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18" w:rsidRPr="00780EBE" w:rsidRDefault="007C3818">
      <w:pPr>
        <w:rPr>
          <w:rFonts w:ascii="Palatino Linotype" w:hAnsi="Palatino Linotype"/>
          <w:sz w:val="20"/>
        </w:rPr>
      </w:pPr>
    </w:p>
    <w:tbl>
      <w:tblPr>
        <w:tblW w:w="1107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3206"/>
        <w:gridCol w:w="4145"/>
      </w:tblGrid>
      <w:tr w:rsidR="00485A58" w:rsidRPr="006D59E3" w:rsidTr="00C276D6">
        <w:trPr>
          <w:trHeight w:val="3825"/>
          <w:jc w:val="center"/>
        </w:trPr>
        <w:tc>
          <w:tcPr>
            <w:tcW w:w="1680" w:type="pct"/>
          </w:tcPr>
          <w:p w:rsidR="00485A58" w:rsidRPr="006F6EA9" w:rsidRDefault="004F7D97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Centro Gubernamental de la Ciudad</w:t>
            </w:r>
          </w:p>
          <w:p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8401 NW 53rd Terrace</w:t>
            </w:r>
          </w:p>
          <w:p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Doral, FL 33166</w:t>
            </w:r>
          </w:p>
          <w:p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305-59 DORAL (305-593-6725)</w:t>
            </w:r>
          </w:p>
          <w:p w:rsidR="00485A58" w:rsidRPr="006F6EA9" w:rsidRDefault="0076115B" w:rsidP="00DF3C72">
            <w:pPr>
              <w:spacing w:after="0"/>
              <w:rPr>
                <w:rFonts w:ascii="Palatino Linotype" w:eastAsia="Times New Roman" w:hAnsi="Palatino Linotype" w:cs="Calibri"/>
                <w:color w:val="0000FF"/>
                <w:sz w:val="20"/>
                <w:u w:val="single"/>
              </w:rPr>
            </w:pPr>
            <w:hyperlink r:id="rId5" w:history="1">
              <w:r w:rsidR="00596607">
                <w:rPr>
                  <w:rFonts w:ascii="Palatino Linotype" w:hAnsi="Palatino Linotype"/>
                  <w:color w:val="0000FF"/>
                  <w:sz w:val="20"/>
                  <w:u w:val="single"/>
                </w:rPr>
                <w:t>www.cityofdoral.com</w:t>
              </w:r>
            </w:hyperlink>
            <w:r w:rsidR="00596607">
              <w:rPr>
                <w:rFonts w:ascii="Palatino Linotype" w:hAnsi="Palatino Linotype"/>
                <w:smallCaps/>
                <w:sz w:val="20"/>
              </w:rPr>
              <w:br/>
            </w:r>
            <w:r w:rsidR="00596607">
              <w:rPr>
                <w:noProof/>
              </w:rPr>
              <w:drawing>
                <wp:inline distT="0" distB="0" distL="0" distR="0">
                  <wp:extent cx="180975" cy="266700"/>
                  <wp:effectExtent l="0" t="0" r="9525" b="0"/>
                  <wp:docPr id="1" name="Picture 1" descr="cid:image002.png@01CC6722.B68D8A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6607">
              <w:rPr>
                <w:noProof/>
              </w:rPr>
              <w:drawing>
                <wp:inline distT="0" distB="0" distL="0" distR="0">
                  <wp:extent cx="180975" cy="266700"/>
                  <wp:effectExtent l="0" t="0" r="9525" b="0"/>
                  <wp:docPr id="2" name="Picture 2" descr="cid:image003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6607">
              <w:rPr>
                <w:noProof/>
              </w:rPr>
              <w:drawing>
                <wp:inline distT="0" distB="0" distL="0" distR="0" wp14:anchorId="74E91DF1" wp14:editId="2E2E955F">
                  <wp:extent cx="323850" cy="323850"/>
                  <wp:effectExtent l="0" t="0" r="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6607">
              <w:rPr>
                <w:rFonts w:ascii="Palatino Linotype" w:hAnsi="Palatino Linotype"/>
                <w:sz w:val="20"/>
              </w:rPr>
              <w:br/>
            </w:r>
            <w:r w:rsidR="00596607">
              <w:rPr>
                <w:rFonts w:ascii="Palatino Linotype" w:hAnsi="Palatino Linotype"/>
                <w:sz w:val="20"/>
              </w:rPr>
              <w:br/>
            </w:r>
          </w:p>
          <w:p w:rsidR="00485A58" w:rsidRPr="006F6EA9" w:rsidRDefault="00485A58" w:rsidP="00DF3C72">
            <w:pPr>
              <w:rPr>
                <w:rFonts w:ascii="Palatino Linotype" w:eastAsia="Times New Roman" w:hAnsi="Palatino Linotype" w:cs="Calibri"/>
                <w:smallCaps/>
                <w:sz w:val="20"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:rsidR="00485A58" w:rsidRPr="006F6EA9" w:rsidRDefault="00485A58" w:rsidP="00DF3C72">
            <w:pPr>
              <w:tabs>
                <w:tab w:val="left" w:pos="1620"/>
              </w:tabs>
              <w:rPr>
                <w:rFonts w:ascii="Palatino Linotype" w:eastAsia="Times New Roman" w:hAnsi="Palatino Linotype" w:cs="Calibri"/>
                <w:b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drawing>
                <wp:inline distT="0" distB="0" distL="0" distR="0">
                  <wp:extent cx="1725150" cy="17145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:rsidR="00A31ACB" w:rsidRPr="006D59E3" w:rsidRDefault="0076115B" w:rsidP="00A31ACB">
            <w:pPr>
              <w:spacing w:after="0"/>
              <w:jc w:val="right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</w:t>
            </w:r>
            <w:r w:rsidR="006D59E3" w:rsidRPr="006D59E3">
              <w:rPr>
                <w:rFonts w:ascii="Palatino Linotype" w:hAnsi="Palatino Linotype"/>
                <w:sz w:val="20"/>
              </w:rPr>
              <w:t xml:space="preserve"> de </w:t>
            </w:r>
            <w:r>
              <w:rPr>
                <w:rFonts w:ascii="Palatino Linotype" w:hAnsi="Palatino Linotype"/>
                <w:sz w:val="20"/>
              </w:rPr>
              <w:t>marzo</w:t>
            </w:r>
            <w:r w:rsidR="00467E75" w:rsidRPr="006D59E3">
              <w:rPr>
                <w:rFonts w:ascii="Palatino Linotype" w:hAnsi="Palatino Linotype"/>
                <w:sz w:val="20"/>
              </w:rPr>
              <w:t xml:space="preserve"> </w:t>
            </w:r>
            <w:r w:rsidR="006D59E3" w:rsidRPr="006D59E3">
              <w:rPr>
                <w:rFonts w:ascii="Palatino Linotype" w:hAnsi="Palatino Linotype"/>
                <w:sz w:val="20"/>
              </w:rPr>
              <w:t>del</w:t>
            </w:r>
            <w:r w:rsidR="00467E75" w:rsidRPr="006D59E3">
              <w:rPr>
                <w:rFonts w:ascii="Palatino Linotype" w:hAnsi="Palatino Linotype"/>
                <w:sz w:val="20"/>
              </w:rPr>
              <w:t xml:space="preserve"> 2019</w:t>
            </w:r>
          </w:p>
          <w:p w:rsidR="00A31ACB" w:rsidRPr="006D59E3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b/>
                <w:sz w:val="20"/>
              </w:rPr>
            </w:pPr>
            <w:r w:rsidRPr="006D59E3">
              <w:rPr>
                <w:rFonts w:ascii="Palatino Linotype" w:hAnsi="Palatino Linotype"/>
                <w:b/>
                <w:sz w:val="20"/>
              </w:rPr>
              <w:t>Para distribución inmediata</w:t>
            </w:r>
          </w:p>
          <w:p w:rsidR="00A31ACB" w:rsidRPr="006D59E3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 w:rsidRPr="006D59E3">
              <w:rPr>
                <w:rFonts w:ascii="Palatino Linotype" w:hAnsi="Palatino Linotype"/>
                <w:i/>
                <w:sz w:val="20"/>
                <w:u w:val="single"/>
              </w:rPr>
              <w:t>Para más información</w:t>
            </w:r>
          </w:p>
          <w:p w:rsidR="00A31ACB" w:rsidRPr="006D59E3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 w:rsidRPr="006D59E3">
              <w:rPr>
                <w:rFonts w:ascii="Palatino Linotype" w:hAnsi="Palatino Linotype"/>
                <w:i/>
                <w:sz w:val="20"/>
              </w:rPr>
              <w:t>(Sólo medios)</w:t>
            </w:r>
          </w:p>
          <w:p w:rsidR="00485A58" w:rsidRPr="006D59E3" w:rsidRDefault="00485A58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sz w:val="20"/>
              </w:rPr>
            </w:pPr>
            <w:r w:rsidRPr="006D59E3">
              <w:rPr>
                <w:rFonts w:ascii="Palatino Linotype" w:hAnsi="Palatino Linotype"/>
                <w:sz w:val="20"/>
              </w:rPr>
              <w:t>Maggie Santos (305) 409-9762</w:t>
            </w:r>
          </w:p>
          <w:p w:rsidR="00485A58" w:rsidRPr="006D59E3" w:rsidRDefault="0076115B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color w:val="0000FF"/>
                <w:sz w:val="20"/>
                <w:u w:val="single"/>
              </w:rPr>
            </w:pPr>
            <w:hyperlink r:id="rId15" w:history="1">
              <w:r w:rsidR="00596607" w:rsidRPr="006D59E3">
                <w:rPr>
                  <w:rFonts w:ascii="Palatino Linotype" w:hAnsi="Palatino Linotype"/>
                  <w:color w:val="0000FF"/>
                  <w:sz w:val="20"/>
                  <w:u w:val="single"/>
                </w:rPr>
                <w:t>Maggie.Santos@cityofdoral.com</w:t>
              </w:r>
            </w:hyperlink>
          </w:p>
          <w:p w:rsidR="00485A58" w:rsidRPr="006D59E3" w:rsidRDefault="00485A58" w:rsidP="00DF3C72">
            <w:pPr>
              <w:spacing w:after="0"/>
              <w:jc w:val="right"/>
              <w:rPr>
                <w:rFonts w:ascii="Palatino Linotype" w:eastAsia="Calibri" w:hAnsi="Palatino Linotype" w:cs="Calibri"/>
                <w:color w:val="0000FF"/>
                <w:sz w:val="20"/>
                <w:u w:val="single"/>
              </w:rPr>
            </w:pPr>
          </w:p>
        </w:tc>
      </w:tr>
    </w:tbl>
    <w:p w:rsidR="00A31ACB" w:rsidRPr="006F6EA9" w:rsidRDefault="00A31ACB" w:rsidP="00ED2816">
      <w:pPr>
        <w:spacing w:after="0" w:line="240" w:lineRule="auto"/>
        <w:ind w:left="2880" w:firstLine="720"/>
        <w:rPr>
          <w:rFonts w:ascii="Palatino Linotype" w:eastAsia="Times New Roman" w:hAnsi="Palatino Linotype" w:cs="Arial"/>
          <w:b/>
          <w:sz w:val="28"/>
          <w:u w:val="single"/>
        </w:rPr>
      </w:pPr>
      <w:r>
        <w:rPr>
          <w:rFonts w:ascii="Palatino Linotype" w:hAnsi="Palatino Linotype"/>
          <w:b/>
          <w:sz w:val="28"/>
          <w:u w:val="single"/>
        </w:rPr>
        <w:t>Comunicado de prensa</w:t>
      </w:r>
    </w:p>
    <w:p w:rsidR="00012E17" w:rsidRDefault="00012E1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</w:rPr>
      </w:pPr>
    </w:p>
    <w:p w:rsidR="00386160" w:rsidRDefault="00526CC6" w:rsidP="00526CC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</w:rPr>
      </w:pPr>
      <w:r>
        <w:rPr>
          <w:rFonts w:ascii="Palatino Linotype" w:hAnsi="Palatino Linotype"/>
          <w:b/>
          <w:color w:val="000000"/>
          <w:sz w:val="24"/>
        </w:rPr>
        <w:t xml:space="preserve">Doral Comienza la Construcción de la Conexión en NW 102nd Avenue </w:t>
      </w:r>
    </w:p>
    <w:p w:rsidR="00526CC6" w:rsidRPr="006F6EA9" w:rsidRDefault="00526CC6" w:rsidP="00526CC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</w:rPr>
      </w:pPr>
    </w:p>
    <w:p w:rsidR="00526CC6" w:rsidRPr="00526CC6" w:rsidRDefault="00012E17" w:rsidP="00526C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 xml:space="preserve">Doral, FL - El 1 de </w:t>
      </w:r>
      <w:r w:rsidR="0076115B">
        <w:rPr>
          <w:rFonts w:ascii="Palatino Linotype" w:hAnsi="Palatino Linotype"/>
          <w:color w:val="000000"/>
        </w:rPr>
        <w:t>marzo</w:t>
      </w:r>
      <w:bookmarkStart w:id="0" w:name="_GoBack"/>
      <w:bookmarkEnd w:id="0"/>
      <w:r>
        <w:rPr>
          <w:rFonts w:ascii="Palatino Linotype" w:hAnsi="Palatino Linotype"/>
          <w:color w:val="000000"/>
        </w:rPr>
        <w:t>, el Alcalde y el Concejo Municipal, junto con la administración de la Ciudad y JVA Engineering Contractor, Inc., iniciaron un proyecto vial. El proyecto completará la conexión entre la Calle NW 41 y la Calle NW 90 y ayudará a reducir la congestión en el área al proporcionar a los conductores una alternativa hacia la Avenida NW 107 y la Avenida NW 97. Además, mejorará la conectividad para cientos de residentes que viven en Atlantic, Neovita, Vintage, Mansions, Doral Palms y Landmark y para los padres que dejan y recogen estudiantes en Doral International Academy of Math and Science.</w:t>
      </w:r>
    </w:p>
    <w:p w:rsidR="00526CC6" w:rsidRPr="00526CC6" w:rsidRDefault="00526CC6" w:rsidP="00526C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526CC6" w:rsidRPr="00526CC6" w:rsidRDefault="00526CC6" w:rsidP="00526C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>"No solo como funcionario electo, sino también como residente, entiendo la necesidad de proyectos que ayuden a aliviar el tráfico", dijo el alcalde Juan Carlos Bermúdez. "Esta conexión tendrá un gran impacto para cientos de familias, al facilitar su desplazamiento y su calidad de vida".</w:t>
      </w:r>
    </w:p>
    <w:p w:rsidR="00FB6C79" w:rsidRPr="00526CC6" w:rsidRDefault="00FB6C79" w:rsidP="00526C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FB6C79" w:rsidRDefault="00526CC6" w:rsidP="00FB6C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 xml:space="preserve">La nueva zona vial, que está programada para completarse en el otoño de 2019, incluirá dos carriles de tránsito (un carril para cada </w:t>
      </w:r>
      <w:r w:rsidRPr="006D59E3">
        <w:rPr>
          <w:rFonts w:ascii="Palatino Linotype" w:hAnsi="Palatino Linotype"/>
          <w:color w:val="000000"/>
        </w:rPr>
        <w:t xml:space="preserve">dirección y </w:t>
      </w:r>
      <w:r w:rsidR="006D59E3" w:rsidRPr="006D59E3">
        <w:rPr>
          <w:rFonts w:ascii="Palatino Linotype" w:hAnsi="Palatino Linotype"/>
          <w:color w:val="000000"/>
        </w:rPr>
        <w:t>acotamientos</w:t>
      </w:r>
      <w:r w:rsidRPr="006D59E3">
        <w:rPr>
          <w:rFonts w:ascii="Palatino Linotype" w:hAnsi="Palatino Linotype"/>
          <w:color w:val="000000"/>
        </w:rPr>
        <w:t xml:space="preserve"> más anchos), mejoras</w:t>
      </w:r>
      <w:r>
        <w:rPr>
          <w:rFonts w:ascii="Palatino Linotype" w:hAnsi="Palatino Linotype"/>
          <w:color w:val="000000"/>
        </w:rPr>
        <w:t xml:space="preserve"> de drenaje, </w:t>
      </w:r>
      <w:r w:rsidRPr="006D59E3">
        <w:rPr>
          <w:rFonts w:ascii="Palatino Linotype" w:hAnsi="Palatino Linotype"/>
          <w:color w:val="000000"/>
        </w:rPr>
        <w:t xml:space="preserve">bordillos y </w:t>
      </w:r>
      <w:r>
        <w:rPr>
          <w:rFonts w:ascii="Palatino Linotype" w:hAnsi="Palatino Linotype"/>
          <w:color w:val="000000"/>
        </w:rPr>
        <w:t xml:space="preserve">canaletas, </w:t>
      </w:r>
      <w:r w:rsidR="006D59E3">
        <w:rPr>
          <w:rFonts w:ascii="Palatino Linotype" w:hAnsi="Palatino Linotype"/>
          <w:color w:val="000000"/>
        </w:rPr>
        <w:t>así</w:t>
      </w:r>
      <w:r>
        <w:rPr>
          <w:rFonts w:ascii="Palatino Linotype" w:hAnsi="Palatino Linotype"/>
          <w:color w:val="000000"/>
        </w:rPr>
        <w:t xml:space="preserve"> como el</w:t>
      </w:r>
      <w:r w:rsidR="006D59E3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alumbrado público y los carriles de uso compartido para bicicletas (Sharrows). Además, ayudará a mejorar los tiempos de respuesta de los servicios de emergencia que presta la policía de Doral que responde desde la estación del área y también mejorará la conectividad para los negocios del área.</w:t>
      </w:r>
    </w:p>
    <w:p w:rsidR="00961693" w:rsidRDefault="00961693" w:rsidP="00FB6C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961693" w:rsidRDefault="00961693" w:rsidP="00FB6C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 xml:space="preserve">La Ciudad también continuará trabajando en un proyecto separado que consiste en la construcción de una señal de tráfico en las intersecciones NW 74 Street / NW 102 Avenue y NW 97 Avenue / NW 97 Avenue para mejorar la seguridad en estas intersecciones. La Ciudad está </w:t>
      </w:r>
      <w:r>
        <w:rPr>
          <w:rFonts w:ascii="Palatino Linotype" w:hAnsi="Palatino Linotype"/>
          <w:color w:val="000000"/>
        </w:rPr>
        <w:lastRenderedPageBreak/>
        <w:t>avanzando en la construcción de estas señales para acelerar y mejorar la seguridad y el Condado de Miami-Dade le reembolsará el costo de esta construcción.</w:t>
      </w:r>
    </w:p>
    <w:p w:rsidR="00526CC6" w:rsidRPr="00526CC6" w:rsidRDefault="00526CC6" w:rsidP="00526C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BD60D7" w:rsidRDefault="00BD60D7" w:rsidP="00467E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BD60D7" w:rsidRPr="00BD60D7" w:rsidRDefault="00BD60D7" w:rsidP="00467E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i/>
          <w:color w:val="000000"/>
        </w:rPr>
      </w:pPr>
      <w:r>
        <w:rPr>
          <w:rFonts w:ascii="Palatino Linotype" w:hAnsi="Palatino Linotype"/>
          <w:i/>
          <w:color w:val="000000"/>
        </w:rPr>
        <w:t>Imágenes adjuntas</w:t>
      </w:r>
    </w:p>
    <w:p w:rsidR="00DC1968" w:rsidRPr="00F8271F" w:rsidRDefault="00F8271F" w:rsidP="0033602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142240</wp:posOffset>
                </wp:positionV>
                <wp:extent cx="3162300" cy="2324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71F" w:rsidRDefault="00F82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75pt;margin-top:11.2pt;width:249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8VQQIAAHoEAAAOAAAAZHJzL2Uyb0RvYy54bWysVEuP2jAQvlfqf7B8L3nwaIsIK8qKqtJq&#10;dyWo9mwcm0RyPK5tSOiv79gJLN32VPXizMufZ76ZyeKuaxQ5Cetq0AXNRiklQnMoa30o6Pfd5sMn&#10;SpxnumQKtCjoWTh6t3z/btGaucihAlUKSxBEu3lrClp5b+ZJ4nglGuZGYIRGpwTbMI+qPSSlZS2i&#10;NyrJ03SWtGBLY4EL59B63zvpMuJLKbh/ktIJT1RBMTcfTxvPfTiT5YLND5aZquZDGuwfsmhYrfHR&#10;K9Q984wcbf0HVFNzCw6kH3FoEpCy5iLWgNVk6ZtqthUzItaC5Dhzpcn9P1j+eHq2pC4LOqVEswZb&#10;tBOdJ1+gI9PATmvcHIO2BsN8h2bs8sXu0BiK7qRtwhfLIehHns9XbgMYR+M4m+XjFF0cffk4n2So&#10;IH7yet1Y578KaEgQCmqxeZFTdnpwvg+9hITXHKi63NRKRSUMjFgrS04MW618TBLBf4tSmrQFnY2n&#10;aQTWEK73yEpjLqHYvqgg+W7fDQzsoTwjARb6AXKGb2pM8oE5/8wsTgwWhlvgn/CQCvARGCRKKrA/&#10;/2YP8dhI9FLS4gQW1P04MisoUd80tvhzNpmEkY3KZPoxR8Xeeva3Hn1s1oCVZ7hvhkcxxHt1EaWF&#10;5gWXZRVeRRfTHN8uqL+Ia9/vBS4bF6tVDMIhNcw/6K3hATowHVqw616YNUOfPLb4ES6zyuZv2tXH&#10;hpsaVkcPso69DAT3rA6844DHaRiWMWzQrR6jXn8Zy18AAAD//wMAUEsDBBQABgAIAAAAIQAeFN33&#10;4QAAAAoBAAAPAAAAZHJzL2Rvd25yZXYueG1sTI9NT4QwEIbvJv6HZky8GLcIyy5BysYYPxJvLn7E&#10;W5eOQKRTQruA/97xpMd35sk7zxS7xfZiwtF3jhRcrSIQSLUzHTUKXqr7ywyED5qM7h2hgm/0sCtP&#10;TwqdGzfTM0770AguIZ9rBW0IQy6lr1u02q/cgMS7TzdaHTiOjTSjnrnc9jKOoo20uiO+0OoBb1us&#10;v/ZHq+Djonl/8svD65ykyXD3OFXbN1MpdX623FyDCLiEPxh+9VkdSnY6uCMZL3rO2TZlVEEcr0Ew&#10;sMlSHhwUJFm2BlkW8v8L5Q8AAAD//wMAUEsBAi0AFAAGAAgAAAAhALaDOJL+AAAA4QEAABMAAAAA&#10;AAAAAAAAAAAAAAAAAFtDb250ZW50X1R5cGVzXS54bWxQSwECLQAUAAYACAAAACEAOP0h/9YAAACU&#10;AQAACwAAAAAAAAAAAAAAAAAvAQAAX3JlbHMvLnJlbHNQSwECLQAUAAYACAAAACEADARfFUECAAB6&#10;BAAADgAAAAAAAAAAAAAAAAAuAgAAZHJzL2Uyb0RvYy54bWxQSwECLQAUAAYACAAAACEAHhTd9+EA&#10;AAAKAQAADwAAAAAAAAAAAAAAAACbBAAAZHJzL2Rvd25yZXYueG1sUEsFBgAAAAAEAAQA8wAAAKkF&#10;AAAAAA==&#10;" fillcolor="white [3201]" stroked="f" strokeweight=".5pt">
                <v:textbox>
                  <w:txbxContent>
                    <w:p w:rsidR="00F8271F" w:rsidRDefault="00F8271F"/>
                  </w:txbxContent>
                </v:textbox>
              </v:shape>
            </w:pict>
          </mc:Fallback>
        </mc:AlternateContent>
      </w:r>
    </w:p>
    <w:p w:rsidR="00336021" w:rsidRDefault="00336021" w:rsidP="0033602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BE2302" w:rsidRDefault="00BE2302" w:rsidP="00F8271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5C6627" w:rsidRPr="00082763" w:rsidRDefault="005C6627" w:rsidP="00BE2302">
      <w:pPr>
        <w:jc w:val="center"/>
        <w:rPr>
          <w:rFonts w:ascii="Palatino Linotype" w:eastAsia="Times New Roman" w:hAnsi="Palatino Linotype" w:cs="Times New Roman"/>
        </w:rPr>
      </w:pPr>
    </w:p>
    <w:p w:rsidR="00EB467A" w:rsidRPr="00EB467A" w:rsidRDefault="00EB467A" w:rsidP="00EB467A">
      <w:pPr>
        <w:jc w:val="both"/>
        <w:rPr>
          <w:rFonts w:ascii="Palatino Linotype" w:eastAsia="Times New Roman" w:hAnsi="Palatino Linotype" w:cs="Times New Roman"/>
        </w:rPr>
      </w:pPr>
    </w:p>
    <w:p w:rsidR="009C2C64" w:rsidRPr="009C2C64" w:rsidRDefault="00622A76" w:rsidP="00083C39">
      <w:pPr>
        <w:jc w:val="both"/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31651" wp14:editId="5C6C11BE">
                <wp:simplePos x="0" y="0"/>
                <wp:positionH relativeFrom="margin">
                  <wp:posOffset>1333500</wp:posOffset>
                </wp:positionH>
                <wp:positionV relativeFrom="paragraph">
                  <wp:posOffset>4737735</wp:posOffset>
                </wp:positionV>
                <wp:extent cx="2982595" cy="723900"/>
                <wp:effectExtent l="0" t="0" r="825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71F" w:rsidRPr="00622A76" w:rsidRDefault="00F8271F" w:rsidP="00F8271F">
                            <w:pPr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1651" id="Text Box 13" o:spid="_x0000_s1027" type="#_x0000_t202" style="position:absolute;left:0;text-align:left;margin-left:105pt;margin-top:373.05pt;width:234.8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myRQIAAIIEAAAOAAAAZHJzL2Uyb0RvYy54bWysVE1v2zAMvQ/YfxB0X5ykTdsEdYqsRYYB&#10;RVsgGXpWZLk2IIuapMTufv2e5Lhf22nYRaZIih/vkb686hrNDsr5mkzOJ6MxZ8pIKmrzlPMf2/WX&#10;C858EKYQmozK+bPy/Gr5+dNlaxdqShXpQjmGIMYvWpvzKgS7yDIvK9UIPyKrDIwluUYEXN1TVjjR&#10;Inqjs+l4fJa15ArrSCrvob3pjXyZ4pelkuG+LL0KTOcctYV0unTu4pktL8XiyQlb1fJYhviHKhpR&#10;GyR9CXUjgmB7V/8RqqmlI09lGElqMirLWqrUA7qZjD90s6mEVakXgOPtC0z+/4WVd4cHx+oC3J1w&#10;ZkQDjraqC+wrdQwq4NNav4DbxsIxdNDDd9B7KGPbXema+EVDDHYg/fyCbowmoZzOL6az+YwzCdv5&#10;9GQ+TvBnr6+t8+GbooZFIecO7CVQxeHWB1QC18ElJvOk62Jda50ucWLUtXbsIMC1DqlGvHjnpQ1r&#10;c352MhunwIbi8z6yNkgQe+17ilLodl2PzdDvjopnwOCoHyRv5bpGrbfChwfhMDnoHNsQ7nGUmpCL&#10;jhJnFblff9NHfxAKK2ctJjHn/udeOMWZ/m5A9XxyehpHN11OZ+dTXNxby+6txeybawIAE+ydlUmM&#10;/kEPYumoecTSrGJWmISRyJ3zMIjXod8PLJ1Uq1VywrBaEW7NxsoYOgIemdh2j8LZI10BRN/RMLNi&#10;8YG13je+NLTaByrrRGnEuUf1CD8GPTF9XMq4SW/vyev117H8DQAA//8DAFBLAwQUAAYACAAAACEA&#10;UuiSmuMAAAALAQAADwAAAGRycy9kb3ducmV2LnhtbEyPT0+DQBTE7yZ+h80z8WLsQqtQkUdjjH8S&#10;b5ZW423LPoHIviXsFvDbu570OJnJzG/yzWw6MdLgWssI8SICQVxZ3XKNsCsfL9cgnFesVWeZEL7J&#10;waY4PclVpu3ErzRufS1CCbtMITTe95mUrmrIKLewPXHwPu1glA9yqKUe1BTKTSeXUZRIo1oOC43q&#10;6b6h6mt7NAgfF/X7i5uf9tPqetU/PI9l+qZLxPOz+e4WhKfZ/4XhFz+gQxGYDvbI2okOYRlH4YtH&#10;SK+SGERIJOlNCuKAsE6iGGSRy/8fih8AAAD//wMAUEsBAi0AFAAGAAgAAAAhALaDOJL+AAAA4QEA&#10;ABMAAAAAAAAAAAAAAAAAAAAAAFtDb250ZW50X1R5cGVzXS54bWxQSwECLQAUAAYACAAAACEAOP0h&#10;/9YAAACUAQAACwAAAAAAAAAAAAAAAAAvAQAAX3JlbHMvLnJlbHNQSwECLQAUAAYACAAAACEA1+xJ&#10;skUCAACCBAAADgAAAAAAAAAAAAAAAAAuAgAAZHJzL2Uyb0RvYy54bWxQSwECLQAUAAYACAAAACEA&#10;UuiSmuMAAAALAQAADwAAAAAAAAAAAAAAAACfBAAAZHJzL2Rvd25yZXYueG1sUEsFBgAAAAAEAAQA&#10;8wAAAK8FAAAAAA==&#10;" fillcolor="white [3201]" stroked="f" strokeweight=".5pt">
                <v:textbox>
                  <w:txbxContent>
                    <w:p w:rsidR="00F8271F" w:rsidRPr="00622A76" w:rsidRDefault="00F8271F" w:rsidP="00F8271F">
                      <w:pPr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1223010</wp:posOffset>
                </wp:positionV>
                <wp:extent cx="3076575" cy="6953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71F" w:rsidRPr="00F8271F" w:rsidRDefault="00F8271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95.25pt;margin-top:96.3pt;width:242.25pt;height:5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v/RAIAAIIEAAAOAAAAZHJzL2Uyb0RvYy54bWysVFFv2jAQfp+0/2D5fQQo0BU1VIyKaRJq&#10;K8HUZ+M4JZLj82xDwn79PjtAu25P016c8935u7vv7nJ719aaHZTzFZmcD3p9zpSRVFTmJeffN8tP&#10;nznzQZhCaDIq50fl+d3s44fbxk7VkHakC+UYQIyfNjbnuxDsNMu83Kla+B5ZZWAsydUi4OpessKJ&#10;Bui1zob9/iRryBXWkVTeQ3vfGfks4ZelkuGxLL0KTOccuYV0unRu45nNbsX0xQm7q+QpDfEPWdSi&#10;Mgh6gboXQbC9q/6AqivpyFMZepLqjMqykirVgGoG/XfVrHfCqlQLyPH2QpP/f7Dy4fDkWFWgd0PO&#10;jKjRo41qA/tCLYMK/DTWT+G2tnAMLfTwPes9lLHstnR1/KIgBjuYPl7YjWgSyqv+9WR8PeZMwja5&#10;GV8NxxEme31tnQ9fFdUsCjl36F4iVRxWPnSuZ5cYzJOuimWldbrEiVEL7dhBoNc6pBwB/puXNqxB&#10;8KtxPwEbis87ZG2QS6y1qylKod22iZsLD1sqjqDBUTdI3splhVxXwocn4TA5qBzbEB5xlJoQi04S&#10;ZztyP/+mj/5oKKycNZjEnPsfe+EUZ/qbQatvBqNRHN10GY2vh7i4t5btW4vZ1wsCAQPsnZVJjP5B&#10;n8XSUf2MpZnHqDAJIxE75+EsLkK3H1g6qebz5IRhtSKszNrKCB0Jj53YtM/C2VO7Ahr9QOeZFdN3&#10;Xet840tD832gskotjTx3rJ7ox6CnoTgtZdykt/fk9frrmP0CAAD//wMAUEsDBBQABgAIAAAAIQBw&#10;IeRw4AAAAAsBAAAPAAAAZHJzL2Rvd25yZXYueG1sTI9NT4QwEIbvJv6HZky8GLcsBFaRsjHGj8Sb&#10;ix/x1qUjEOmU0C7gv3f2pLd5M0/ej2K72F5MOPrOkYL1KgKBVDvTUaPgtXq4vALhgyaje0eo4Ac9&#10;bMvTk0Lnxs30gtMuNIJNyOdaQRvCkEvp6xat9is3IPHvy41WB5ZjI82oZza3vYyjKJNWd8QJrR7w&#10;rsX6e3ewCj4vmo9nvzy+zUmaDPdPU7V5N5VS52fL7Q2IgEv4g+FYn6tDyZ327kDGi571dZQyejzi&#10;DAQT2SbldXsFSRSvQZaF/L+h/AUAAP//AwBQSwECLQAUAAYACAAAACEAtoM4kv4AAADhAQAAEwAA&#10;AAAAAAAAAAAAAAAAAAAAW0NvbnRlbnRfVHlwZXNdLnhtbFBLAQItABQABgAIAAAAIQA4/SH/1gAA&#10;AJQBAAALAAAAAAAAAAAAAAAAAC8BAABfcmVscy8ucmVsc1BLAQItABQABgAIAAAAIQB8qjv/RAIA&#10;AIIEAAAOAAAAAAAAAAAAAAAAAC4CAABkcnMvZTJvRG9jLnhtbFBLAQItABQABgAIAAAAIQBwIeRw&#10;4AAAAAsBAAAPAAAAAAAAAAAAAAAAAJ4EAABkcnMvZG93bnJldi54bWxQSwUGAAAAAAQABADzAAAA&#10;qwUAAAAA&#10;" fillcolor="white [3201]" stroked="f" strokeweight=".5pt">
                <v:textbox>
                  <w:txbxContent>
                    <w:p w:rsidR="00F8271F" w:rsidRPr="00F8271F" w:rsidRDefault="00F8271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8E4E9" wp14:editId="6A6278F0">
                <wp:simplePos x="0" y="0"/>
                <wp:positionH relativeFrom="column">
                  <wp:posOffset>1247775</wp:posOffset>
                </wp:positionH>
                <wp:positionV relativeFrom="paragraph">
                  <wp:posOffset>2404110</wp:posOffset>
                </wp:positionV>
                <wp:extent cx="3238500" cy="2381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71F" w:rsidRDefault="00F8271F" w:rsidP="00F82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E4E9" id="Text Box 9" o:spid="_x0000_s1029" type="#_x0000_t202" style="position:absolute;left:0;text-align:left;margin-left:98.25pt;margin-top:189.3pt;width:25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AzQwIAAIEEAAAOAAAAZHJzL2Uyb0RvYy54bWysVE1v2zAMvQ/YfxB0X52PtmuNOkXWosOA&#10;oC2QDD0rshwbkEVNUmJnv35PctJm3U7DLjJFUvx4j/TNbd9qtlPON2QKPj4bcaaMpLIxm4J/Xz18&#10;uuLMB2FKocmogu+V57ezjx9uOpurCdWkS+UYghifd7bgdQg2zzIva9UKf0ZWGRgrcq0IuLpNVjrR&#10;IXqrs8lodJl15ErrSCrvob0fjHyW4leVkuGpqrwKTBcctYV0unSu45nNbkS+ccLWjTyUIf6hilY0&#10;BklfQ92LINjWNX+EahvpyFMVziS1GVVVI1XqAd2MR++6WdbCqtQLwPH2FSb//8LKx92zY01Z8GvO&#10;jGhB0Ur1gX2hnl1HdDrrczgtLdxCDzVYPuo9lLHpvnJt/KIdBjtw3r9iG4NJKKeT6dXFCCYJG+Tx&#10;5CKhn709t86Hr4paFoWCO5CXMBW7hQ8oBa5Hl5jNk27Kh0brdIkDo+60YzsBqnVIReLFb17asK7g&#10;l1Okjo8MxedDZG2QIDY7NBWl0K/7BM302PCayj1wcDTMkbfyoUGtC+HDs3AYHPSHZQhPOCpNyEUH&#10;ibOa3M+/6aM/+ISVsw6DWHD/Yyuc4kx/M2D6enx+Hic3Xc4vPk9wcaeW9anFbNs7AgBjrJ2VSYz+&#10;QR/FylH7gp2Zx6wwCSORu+DhKN6FYT2wc1LN58kJs2pFWJillTF0xC4ysepfhLMHugKYfqTjyIr8&#10;HWuD74D6fBuoahKlEecB1QP8mPPE9GEn4yKd3pPX259j9gsAAP//AwBQSwMEFAAGAAgAAAAhAEvW&#10;kqzhAAAACwEAAA8AAABkcnMvZG93bnJldi54bWxMj0tPhEAQhO8m/odJm3gx7qAEWJFhY4yPZG8u&#10;PuJtlmmByPQQZhbw39t70ltXd6X6q2Kz2F5MOPrOkYKrVQQCqXamo0bBa/V4uQbhgyaje0eo4Ac9&#10;bMrTk0Lnxs30gtMuNIJDyOdaQRvCkEvp6xat9is3IPHty41WB5ZjI82oZw63vbyOolRa3RF/aPWA&#10;9y3W37uDVfB50Xxs/fL0NsdJPDw8T1X2biqlzs+Wu1sQAZfwZ4YjPqNDyUx7dyDjRc/6Jk3YqiDO&#10;1ikIdmTRcbPnIYlTkGUh/3cofwEAAP//AwBQSwECLQAUAAYACAAAACEAtoM4kv4AAADhAQAAEwAA&#10;AAAAAAAAAAAAAAAAAAAAW0NvbnRlbnRfVHlwZXNdLnhtbFBLAQItABQABgAIAAAAIQA4/SH/1gAA&#10;AJQBAAALAAAAAAAAAAAAAAAAAC8BAABfcmVscy8ucmVsc1BLAQItABQABgAIAAAAIQCBRzAzQwIA&#10;AIEEAAAOAAAAAAAAAAAAAAAAAC4CAABkcnMvZTJvRG9jLnhtbFBLAQItABQABgAIAAAAIQBL1pKs&#10;4QAAAAsBAAAPAAAAAAAAAAAAAAAAAJ0EAABkcnMvZG93bnJldi54bWxQSwUGAAAAAAQABADzAAAA&#10;qwUAAAAA&#10;" fillcolor="white [3201]" stroked="f" strokeweight=".5pt">
                <v:textbox>
                  <w:txbxContent>
                    <w:p w:rsidR="00F8271F" w:rsidRDefault="00F8271F" w:rsidP="00F8271F"/>
                  </w:txbxContent>
                </v:textbox>
              </v:shape>
            </w:pict>
          </mc:Fallback>
        </mc:AlternateContent>
      </w:r>
    </w:p>
    <w:sectPr w:rsidR="009C2C64" w:rsidRPr="009C2C64" w:rsidSect="00DB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zcxNDU2NzAyNzVX0lEKTi0uzszPAykwrAUARQgxcCwAAAA="/>
  </w:docVars>
  <w:rsids>
    <w:rsidRoot w:val="00485A58"/>
    <w:rsid w:val="00004ECE"/>
    <w:rsid w:val="000072C3"/>
    <w:rsid w:val="00012E17"/>
    <w:rsid w:val="000137BD"/>
    <w:rsid w:val="00015F48"/>
    <w:rsid w:val="0002049C"/>
    <w:rsid w:val="00040EFD"/>
    <w:rsid w:val="0006242D"/>
    <w:rsid w:val="00063084"/>
    <w:rsid w:val="00063A46"/>
    <w:rsid w:val="00082763"/>
    <w:rsid w:val="00083C39"/>
    <w:rsid w:val="000910DA"/>
    <w:rsid w:val="000919ED"/>
    <w:rsid w:val="00094938"/>
    <w:rsid w:val="000960E8"/>
    <w:rsid w:val="000B39A7"/>
    <w:rsid w:val="000C77C5"/>
    <w:rsid w:val="000E5FE4"/>
    <w:rsid w:val="00102B4D"/>
    <w:rsid w:val="00103E5F"/>
    <w:rsid w:val="00105737"/>
    <w:rsid w:val="00105E79"/>
    <w:rsid w:val="00107F02"/>
    <w:rsid w:val="001135CE"/>
    <w:rsid w:val="00122CBE"/>
    <w:rsid w:val="00126EEE"/>
    <w:rsid w:val="00130536"/>
    <w:rsid w:val="00135685"/>
    <w:rsid w:val="001437C4"/>
    <w:rsid w:val="00167E3F"/>
    <w:rsid w:val="00170DB5"/>
    <w:rsid w:val="00175760"/>
    <w:rsid w:val="0018518E"/>
    <w:rsid w:val="0018590D"/>
    <w:rsid w:val="001973A5"/>
    <w:rsid w:val="001A07BE"/>
    <w:rsid w:val="001A1EF4"/>
    <w:rsid w:val="001A6272"/>
    <w:rsid w:val="001A65AA"/>
    <w:rsid w:val="001A6CA8"/>
    <w:rsid w:val="001A6E74"/>
    <w:rsid w:val="001C101A"/>
    <w:rsid w:val="001C1EBC"/>
    <w:rsid w:val="001C324A"/>
    <w:rsid w:val="001C4D7F"/>
    <w:rsid w:val="001E6686"/>
    <w:rsid w:val="001E67D1"/>
    <w:rsid w:val="001E700D"/>
    <w:rsid w:val="001F17A3"/>
    <w:rsid w:val="001F20CA"/>
    <w:rsid w:val="001F61B9"/>
    <w:rsid w:val="001F76DF"/>
    <w:rsid w:val="00206464"/>
    <w:rsid w:val="00206F90"/>
    <w:rsid w:val="0022137A"/>
    <w:rsid w:val="00225D3C"/>
    <w:rsid w:val="00253B4E"/>
    <w:rsid w:val="002654E3"/>
    <w:rsid w:val="002662B2"/>
    <w:rsid w:val="002B21B3"/>
    <w:rsid w:val="002C1BF1"/>
    <w:rsid w:val="002C428F"/>
    <w:rsid w:val="002D557D"/>
    <w:rsid w:val="002D6C90"/>
    <w:rsid w:val="002E1A7C"/>
    <w:rsid w:val="002E2A1A"/>
    <w:rsid w:val="002E5EEB"/>
    <w:rsid w:val="002F0C07"/>
    <w:rsid w:val="002F1312"/>
    <w:rsid w:val="002F1992"/>
    <w:rsid w:val="003054A3"/>
    <w:rsid w:val="00316C38"/>
    <w:rsid w:val="00336021"/>
    <w:rsid w:val="0034665F"/>
    <w:rsid w:val="00350665"/>
    <w:rsid w:val="00356389"/>
    <w:rsid w:val="00361551"/>
    <w:rsid w:val="00386091"/>
    <w:rsid w:val="00386160"/>
    <w:rsid w:val="00394DA9"/>
    <w:rsid w:val="003A0AD2"/>
    <w:rsid w:val="003C787A"/>
    <w:rsid w:val="003C7AD3"/>
    <w:rsid w:val="003D2FE8"/>
    <w:rsid w:val="003D5A95"/>
    <w:rsid w:val="003E2C77"/>
    <w:rsid w:val="003E3E06"/>
    <w:rsid w:val="003E4EC1"/>
    <w:rsid w:val="003E4F21"/>
    <w:rsid w:val="003F69C2"/>
    <w:rsid w:val="00416747"/>
    <w:rsid w:val="00442920"/>
    <w:rsid w:val="0045126E"/>
    <w:rsid w:val="0045413C"/>
    <w:rsid w:val="004553E0"/>
    <w:rsid w:val="00461DCC"/>
    <w:rsid w:val="00467E75"/>
    <w:rsid w:val="00471D34"/>
    <w:rsid w:val="00474408"/>
    <w:rsid w:val="00476471"/>
    <w:rsid w:val="00483283"/>
    <w:rsid w:val="00485A58"/>
    <w:rsid w:val="004A4A67"/>
    <w:rsid w:val="004A4C78"/>
    <w:rsid w:val="004B1751"/>
    <w:rsid w:val="004B1C00"/>
    <w:rsid w:val="004B5163"/>
    <w:rsid w:val="004C0716"/>
    <w:rsid w:val="004C7CBF"/>
    <w:rsid w:val="004D1DB1"/>
    <w:rsid w:val="004E687D"/>
    <w:rsid w:val="004F0D94"/>
    <w:rsid w:val="004F2637"/>
    <w:rsid w:val="004F41E6"/>
    <w:rsid w:val="004F6749"/>
    <w:rsid w:val="004F7D97"/>
    <w:rsid w:val="00501D8C"/>
    <w:rsid w:val="00526CC6"/>
    <w:rsid w:val="00530D75"/>
    <w:rsid w:val="005464C5"/>
    <w:rsid w:val="00556789"/>
    <w:rsid w:val="005711A7"/>
    <w:rsid w:val="0057519D"/>
    <w:rsid w:val="005841D8"/>
    <w:rsid w:val="005944FA"/>
    <w:rsid w:val="00594B03"/>
    <w:rsid w:val="00596607"/>
    <w:rsid w:val="005A1137"/>
    <w:rsid w:val="005A773E"/>
    <w:rsid w:val="005B21FF"/>
    <w:rsid w:val="005C0C7B"/>
    <w:rsid w:val="005C6627"/>
    <w:rsid w:val="005F2599"/>
    <w:rsid w:val="005F29D2"/>
    <w:rsid w:val="005F621E"/>
    <w:rsid w:val="005F722A"/>
    <w:rsid w:val="00601FDC"/>
    <w:rsid w:val="0060337A"/>
    <w:rsid w:val="00622A76"/>
    <w:rsid w:val="00626704"/>
    <w:rsid w:val="00633C7B"/>
    <w:rsid w:val="00643D48"/>
    <w:rsid w:val="00646356"/>
    <w:rsid w:val="0065044B"/>
    <w:rsid w:val="00670568"/>
    <w:rsid w:val="00683671"/>
    <w:rsid w:val="006864B5"/>
    <w:rsid w:val="00690011"/>
    <w:rsid w:val="00695537"/>
    <w:rsid w:val="006A666E"/>
    <w:rsid w:val="006B3C87"/>
    <w:rsid w:val="006B6675"/>
    <w:rsid w:val="006C5D3E"/>
    <w:rsid w:val="006C7927"/>
    <w:rsid w:val="006D59E3"/>
    <w:rsid w:val="006E42C2"/>
    <w:rsid w:val="006E462B"/>
    <w:rsid w:val="006F6EA9"/>
    <w:rsid w:val="00704749"/>
    <w:rsid w:val="007122E9"/>
    <w:rsid w:val="00716F29"/>
    <w:rsid w:val="00721566"/>
    <w:rsid w:val="00725F45"/>
    <w:rsid w:val="007300E4"/>
    <w:rsid w:val="00732A16"/>
    <w:rsid w:val="007468CF"/>
    <w:rsid w:val="00753F06"/>
    <w:rsid w:val="007547D3"/>
    <w:rsid w:val="00754F4D"/>
    <w:rsid w:val="00755D9D"/>
    <w:rsid w:val="0076090A"/>
    <w:rsid w:val="0076115B"/>
    <w:rsid w:val="007635B2"/>
    <w:rsid w:val="007721BE"/>
    <w:rsid w:val="007758EC"/>
    <w:rsid w:val="00776FBA"/>
    <w:rsid w:val="00780EBE"/>
    <w:rsid w:val="0078389A"/>
    <w:rsid w:val="007B21EB"/>
    <w:rsid w:val="007B26DA"/>
    <w:rsid w:val="007B7F1A"/>
    <w:rsid w:val="007C3818"/>
    <w:rsid w:val="007D6308"/>
    <w:rsid w:val="007F67E3"/>
    <w:rsid w:val="007F7889"/>
    <w:rsid w:val="00807F22"/>
    <w:rsid w:val="008263AC"/>
    <w:rsid w:val="00837D08"/>
    <w:rsid w:val="00842A1E"/>
    <w:rsid w:val="00863666"/>
    <w:rsid w:val="00863B26"/>
    <w:rsid w:val="008708A6"/>
    <w:rsid w:val="008722CA"/>
    <w:rsid w:val="00895AA4"/>
    <w:rsid w:val="008A42B2"/>
    <w:rsid w:val="008A5CDA"/>
    <w:rsid w:val="008A6782"/>
    <w:rsid w:val="008C2530"/>
    <w:rsid w:val="008C363D"/>
    <w:rsid w:val="008C3CC6"/>
    <w:rsid w:val="008D154B"/>
    <w:rsid w:val="008E41E2"/>
    <w:rsid w:val="008E7016"/>
    <w:rsid w:val="008F4F81"/>
    <w:rsid w:val="00901E33"/>
    <w:rsid w:val="00907EA3"/>
    <w:rsid w:val="0091665B"/>
    <w:rsid w:val="009205B5"/>
    <w:rsid w:val="009333CA"/>
    <w:rsid w:val="00936219"/>
    <w:rsid w:val="00946DB6"/>
    <w:rsid w:val="00950011"/>
    <w:rsid w:val="0095131E"/>
    <w:rsid w:val="009559BE"/>
    <w:rsid w:val="00960711"/>
    <w:rsid w:val="00961693"/>
    <w:rsid w:val="0097735B"/>
    <w:rsid w:val="00981C51"/>
    <w:rsid w:val="00986854"/>
    <w:rsid w:val="00986AE2"/>
    <w:rsid w:val="009B05A1"/>
    <w:rsid w:val="009C2C64"/>
    <w:rsid w:val="009C5100"/>
    <w:rsid w:val="009C5ECA"/>
    <w:rsid w:val="009D0555"/>
    <w:rsid w:val="009E754D"/>
    <w:rsid w:val="009F33AC"/>
    <w:rsid w:val="00A02D98"/>
    <w:rsid w:val="00A213CA"/>
    <w:rsid w:val="00A25A2E"/>
    <w:rsid w:val="00A31ACB"/>
    <w:rsid w:val="00A36661"/>
    <w:rsid w:val="00A377B4"/>
    <w:rsid w:val="00A42A7F"/>
    <w:rsid w:val="00A451F4"/>
    <w:rsid w:val="00A519B4"/>
    <w:rsid w:val="00A5296D"/>
    <w:rsid w:val="00A5520B"/>
    <w:rsid w:val="00A65808"/>
    <w:rsid w:val="00A7629C"/>
    <w:rsid w:val="00AA3D6E"/>
    <w:rsid w:val="00AA4AA7"/>
    <w:rsid w:val="00AA7C01"/>
    <w:rsid w:val="00AB00C9"/>
    <w:rsid w:val="00AB5456"/>
    <w:rsid w:val="00AC132D"/>
    <w:rsid w:val="00AC1D6F"/>
    <w:rsid w:val="00AE12CE"/>
    <w:rsid w:val="00AE2379"/>
    <w:rsid w:val="00AE626A"/>
    <w:rsid w:val="00AF0F39"/>
    <w:rsid w:val="00AF31BB"/>
    <w:rsid w:val="00B015CB"/>
    <w:rsid w:val="00B1492A"/>
    <w:rsid w:val="00B24F68"/>
    <w:rsid w:val="00B43F0C"/>
    <w:rsid w:val="00B73230"/>
    <w:rsid w:val="00B84FD0"/>
    <w:rsid w:val="00B90E49"/>
    <w:rsid w:val="00B926F0"/>
    <w:rsid w:val="00BA0A26"/>
    <w:rsid w:val="00BA4004"/>
    <w:rsid w:val="00BA726F"/>
    <w:rsid w:val="00BA7339"/>
    <w:rsid w:val="00BB209B"/>
    <w:rsid w:val="00BB2A99"/>
    <w:rsid w:val="00BC608B"/>
    <w:rsid w:val="00BD04A9"/>
    <w:rsid w:val="00BD60D7"/>
    <w:rsid w:val="00BD63C7"/>
    <w:rsid w:val="00BE0E5B"/>
    <w:rsid w:val="00BE2245"/>
    <w:rsid w:val="00BE2302"/>
    <w:rsid w:val="00BF1FC2"/>
    <w:rsid w:val="00BF2F51"/>
    <w:rsid w:val="00C01839"/>
    <w:rsid w:val="00C14515"/>
    <w:rsid w:val="00C14B89"/>
    <w:rsid w:val="00C15E97"/>
    <w:rsid w:val="00C16DF4"/>
    <w:rsid w:val="00C23C3B"/>
    <w:rsid w:val="00C276D6"/>
    <w:rsid w:val="00C3485B"/>
    <w:rsid w:val="00C366EA"/>
    <w:rsid w:val="00C44EDD"/>
    <w:rsid w:val="00C45244"/>
    <w:rsid w:val="00C753F8"/>
    <w:rsid w:val="00C966AC"/>
    <w:rsid w:val="00CB41D7"/>
    <w:rsid w:val="00CB50A2"/>
    <w:rsid w:val="00CC18B8"/>
    <w:rsid w:val="00CC3C1D"/>
    <w:rsid w:val="00CC449A"/>
    <w:rsid w:val="00CE2FE1"/>
    <w:rsid w:val="00CE5927"/>
    <w:rsid w:val="00CE5AB7"/>
    <w:rsid w:val="00D03151"/>
    <w:rsid w:val="00D044A9"/>
    <w:rsid w:val="00D20EDD"/>
    <w:rsid w:val="00D21637"/>
    <w:rsid w:val="00D27C04"/>
    <w:rsid w:val="00D33E57"/>
    <w:rsid w:val="00D4427E"/>
    <w:rsid w:val="00D44529"/>
    <w:rsid w:val="00D45EAE"/>
    <w:rsid w:val="00D46F71"/>
    <w:rsid w:val="00D478FC"/>
    <w:rsid w:val="00D55DFC"/>
    <w:rsid w:val="00DA6CEE"/>
    <w:rsid w:val="00DA6D38"/>
    <w:rsid w:val="00DB3746"/>
    <w:rsid w:val="00DB4704"/>
    <w:rsid w:val="00DB5FC9"/>
    <w:rsid w:val="00DC05AB"/>
    <w:rsid w:val="00DC1968"/>
    <w:rsid w:val="00DC5AD4"/>
    <w:rsid w:val="00DD660D"/>
    <w:rsid w:val="00DF3185"/>
    <w:rsid w:val="00DF3C72"/>
    <w:rsid w:val="00DF7BF2"/>
    <w:rsid w:val="00E049F4"/>
    <w:rsid w:val="00E13BAF"/>
    <w:rsid w:val="00E20448"/>
    <w:rsid w:val="00E207D6"/>
    <w:rsid w:val="00E21670"/>
    <w:rsid w:val="00E35A79"/>
    <w:rsid w:val="00E51DC2"/>
    <w:rsid w:val="00E632E9"/>
    <w:rsid w:val="00E734D9"/>
    <w:rsid w:val="00E8259C"/>
    <w:rsid w:val="00E952D8"/>
    <w:rsid w:val="00E95387"/>
    <w:rsid w:val="00E96A2E"/>
    <w:rsid w:val="00EA04AC"/>
    <w:rsid w:val="00EA7B15"/>
    <w:rsid w:val="00EB467A"/>
    <w:rsid w:val="00EB4C64"/>
    <w:rsid w:val="00EB6C72"/>
    <w:rsid w:val="00EB6ED3"/>
    <w:rsid w:val="00ED2816"/>
    <w:rsid w:val="00EF22E2"/>
    <w:rsid w:val="00F0163B"/>
    <w:rsid w:val="00F06101"/>
    <w:rsid w:val="00F12DAD"/>
    <w:rsid w:val="00F205FC"/>
    <w:rsid w:val="00F2074B"/>
    <w:rsid w:val="00F27185"/>
    <w:rsid w:val="00F32037"/>
    <w:rsid w:val="00F33C48"/>
    <w:rsid w:val="00F41480"/>
    <w:rsid w:val="00F5584F"/>
    <w:rsid w:val="00F64FB9"/>
    <w:rsid w:val="00F65C1C"/>
    <w:rsid w:val="00F8271F"/>
    <w:rsid w:val="00F845CA"/>
    <w:rsid w:val="00F9166C"/>
    <w:rsid w:val="00FA0328"/>
    <w:rsid w:val="00FA3C95"/>
    <w:rsid w:val="00FA7BA9"/>
    <w:rsid w:val="00FB6C79"/>
    <w:rsid w:val="00FD4428"/>
    <w:rsid w:val="00FF42A3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E3E7"/>
  <w15:docId w15:val="{F073061F-20AB-4A7A-B4D2-1AE6366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A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A4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5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38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C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19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C6722.B68D8A2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cityofdor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cityofdoral" TargetMode="External"/><Relationship Id="rId11" Type="http://schemas.openxmlformats.org/officeDocument/2006/relationships/image" Target="cid:image003.png@01CC6722.B68D8A20" TargetMode="External"/><Relationship Id="rId5" Type="http://schemas.openxmlformats.org/officeDocument/2006/relationships/hyperlink" Target="http://www.cityofdoral.com" TargetMode="External"/><Relationship Id="rId15" Type="http://schemas.openxmlformats.org/officeDocument/2006/relationships/hyperlink" Target="mailto:Maggie.Santos@cityofdora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witter.com/#!/CityOfDora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38B2-B44E-4CB4-8D00-06C43ADF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Gasset</dc:creator>
  <cp:lastModifiedBy>Maggie Santos (PA)</cp:lastModifiedBy>
  <cp:revision>3</cp:revision>
  <cp:lastPrinted>2017-10-16T14:01:00Z</cp:lastPrinted>
  <dcterms:created xsi:type="dcterms:W3CDTF">2019-02-13T14:52:00Z</dcterms:created>
  <dcterms:modified xsi:type="dcterms:W3CDTF">2019-03-04T18:40:00Z</dcterms:modified>
</cp:coreProperties>
</file>