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493EA" w14:textId="77777777" w:rsidR="008205CB" w:rsidRDefault="008205CB" w:rsidP="008205CB"/>
    <w:tbl>
      <w:tblPr>
        <w:tblW w:w="10888" w:type="dxa"/>
        <w:jc w:val="center"/>
        <w:tblCellMar>
          <w:left w:w="115" w:type="dxa"/>
          <w:right w:w="115" w:type="dxa"/>
        </w:tblCellMar>
        <w:tblLook w:val="04A0" w:firstRow="1" w:lastRow="0" w:firstColumn="1" w:lastColumn="0" w:noHBand="0" w:noVBand="1"/>
      </w:tblPr>
      <w:tblGrid>
        <w:gridCol w:w="3659"/>
        <w:gridCol w:w="3153"/>
        <w:gridCol w:w="4076"/>
      </w:tblGrid>
      <w:tr w:rsidR="008205CB" w:rsidRPr="00E24220" w14:paraId="794C83AB" w14:textId="77777777" w:rsidTr="00AA388C">
        <w:trPr>
          <w:trHeight w:val="3015"/>
          <w:jc w:val="center"/>
        </w:trPr>
        <w:tc>
          <w:tcPr>
            <w:tcW w:w="1680" w:type="pct"/>
          </w:tcPr>
          <w:p w14:paraId="419B2EB5" w14:textId="77777777" w:rsidR="008205CB" w:rsidRPr="001839D0" w:rsidRDefault="008205CB" w:rsidP="00A47CE6">
            <w:pPr>
              <w:spacing w:line="276" w:lineRule="auto"/>
              <w:rPr>
                <w:rFonts w:ascii="Palatino Linotype" w:hAnsi="Palatino Linotype"/>
                <w:sz w:val="22"/>
                <w:szCs w:val="22"/>
              </w:rPr>
            </w:pPr>
          </w:p>
          <w:p w14:paraId="795BA028" w14:textId="77777777" w:rsidR="008205CB" w:rsidRPr="00BC0CA5" w:rsidRDefault="00D9188F" w:rsidP="00A47CE6">
            <w:pPr>
              <w:spacing w:line="276" w:lineRule="auto"/>
              <w:rPr>
                <w:rFonts w:ascii="Palatino Linotype" w:eastAsiaTheme="minorHAnsi" w:hAnsi="Palatino Linotype" w:cstheme="minorHAnsi"/>
                <w:sz w:val="22"/>
                <w:szCs w:val="22"/>
                <w:lang w:val="en-US"/>
              </w:rPr>
            </w:pPr>
            <w:r w:rsidRPr="00BC0CA5">
              <w:rPr>
                <w:rFonts w:ascii="Palatino Linotype" w:hAnsi="Palatino Linotype"/>
                <w:sz w:val="22"/>
                <w:szCs w:val="22"/>
                <w:lang w:val="en-US"/>
              </w:rPr>
              <w:t>Doral Government Center</w:t>
            </w:r>
          </w:p>
          <w:p w14:paraId="4B1C0688" w14:textId="77777777" w:rsidR="008205CB" w:rsidRPr="00BC0CA5" w:rsidRDefault="008205CB" w:rsidP="00A47CE6">
            <w:pPr>
              <w:spacing w:line="276" w:lineRule="auto"/>
              <w:rPr>
                <w:rFonts w:ascii="Palatino Linotype" w:eastAsiaTheme="minorHAnsi" w:hAnsi="Palatino Linotype" w:cstheme="minorHAnsi"/>
                <w:sz w:val="22"/>
                <w:szCs w:val="22"/>
                <w:lang w:val="en-US"/>
              </w:rPr>
            </w:pPr>
            <w:r w:rsidRPr="00BC0CA5">
              <w:rPr>
                <w:rFonts w:ascii="Palatino Linotype" w:hAnsi="Palatino Linotype"/>
                <w:sz w:val="22"/>
                <w:szCs w:val="22"/>
                <w:lang w:val="en-US"/>
              </w:rPr>
              <w:t>8401 NW 53rd Terrace</w:t>
            </w:r>
          </w:p>
          <w:p w14:paraId="0D336DBF" w14:textId="77777777"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Doral, FL 33166 </w:t>
            </w:r>
          </w:p>
          <w:p w14:paraId="0905DFCD" w14:textId="77777777"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305 -59 DORAL (305-593-6725)</w:t>
            </w:r>
          </w:p>
          <w:p w14:paraId="416783C7" w14:textId="77777777" w:rsidR="008205CB" w:rsidRPr="00AA388C" w:rsidRDefault="00361592" w:rsidP="00AA388C">
            <w:pPr>
              <w:spacing w:line="276" w:lineRule="auto"/>
              <w:rPr>
                <w:rFonts w:ascii="Palatino Linotype" w:hAnsi="Palatino Linotype" w:cstheme="minorHAnsi"/>
                <w:color w:val="0000FF"/>
                <w:sz w:val="22"/>
                <w:szCs w:val="22"/>
                <w:u w:val="single"/>
              </w:rPr>
            </w:pPr>
            <w:hyperlink r:id="rId5" w:history="1">
              <w:r w:rsidR="008E0F8F">
                <w:rPr>
                  <w:rStyle w:val="Hyperlink"/>
                  <w:rFonts w:ascii="Palatino Linotype" w:hAnsi="Palatino Linotype"/>
                  <w:sz w:val="22"/>
                  <w:szCs w:val="22"/>
                </w:rPr>
                <w:t>www.cityofdoral.com</w:t>
              </w:r>
            </w:hyperlink>
            <w:r w:rsidR="008E0F8F">
              <w:rPr>
                <w:rFonts w:ascii="Palatino Linotype" w:hAnsi="Palatino Linotype"/>
                <w:smallCaps/>
                <w:sz w:val="22"/>
                <w:szCs w:val="22"/>
              </w:rPr>
              <w:br/>
            </w:r>
          </w:p>
        </w:tc>
        <w:tc>
          <w:tcPr>
            <w:tcW w:w="1448" w:type="pct"/>
            <w:vAlign w:val="center"/>
            <w:hideMark/>
          </w:tcPr>
          <w:p w14:paraId="3B374DFF" w14:textId="77777777" w:rsidR="008205CB" w:rsidRPr="00786704" w:rsidRDefault="008205CB" w:rsidP="00AA388C">
            <w:pPr>
              <w:tabs>
                <w:tab w:val="left" w:pos="1620"/>
              </w:tabs>
              <w:spacing w:after="200" w:line="276" w:lineRule="auto"/>
              <w:rPr>
                <w:rFonts w:ascii="Palatino Linotype" w:hAnsi="Palatino Linotype" w:cstheme="minorHAnsi"/>
                <w:b/>
              </w:rPr>
            </w:pPr>
            <w:r>
              <w:rPr>
                <w:rFonts w:ascii="Palatino Linotype" w:hAnsi="Palatino Linotype"/>
                <w:noProof/>
              </w:rPr>
              <w:drawing>
                <wp:anchor distT="0" distB="0" distL="114300" distR="114300" simplePos="0" relativeHeight="251662336" behindDoc="1" locked="0" layoutInCell="1" allowOverlap="1" wp14:anchorId="1CA79391" wp14:editId="63D4F5AB">
                  <wp:simplePos x="0" y="0"/>
                  <wp:positionH relativeFrom="column">
                    <wp:posOffset>160020</wp:posOffset>
                  </wp:positionH>
                  <wp:positionV relativeFrom="paragraph">
                    <wp:posOffset>-1818640</wp:posOffset>
                  </wp:positionV>
                  <wp:extent cx="1574800" cy="1564640"/>
                  <wp:effectExtent l="0" t="0" r="6350" b="0"/>
                  <wp:wrapTight wrapText="bothSides">
                    <wp:wrapPolygon edited="0">
                      <wp:start x="0" y="0"/>
                      <wp:lineTo x="0" y="21302"/>
                      <wp:lineTo x="21426" y="21302"/>
                      <wp:lineTo x="214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4800" cy="1564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72" w:type="pct"/>
          </w:tcPr>
          <w:p w14:paraId="53B80E45" w14:textId="77777777" w:rsidR="008205CB" w:rsidRPr="007C1780" w:rsidRDefault="008205CB" w:rsidP="00A47CE6">
            <w:pPr>
              <w:spacing w:line="276" w:lineRule="auto"/>
              <w:jc w:val="right"/>
              <w:rPr>
                <w:rFonts w:ascii="Palatino Linotype" w:eastAsiaTheme="minorHAnsi" w:hAnsi="Palatino Linotype" w:cstheme="minorHAnsi"/>
                <w:sz w:val="22"/>
                <w:szCs w:val="22"/>
                <w:lang w:val="es-419"/>
              </w:rPr>
            </w:pPr>
          </w:p>
          <w:p w14:paraId="570856B7" w14:textId="02BA8067" w:rsidR="008205CB" w:rsidRPr="007C1780" w:rsidRDefault="00581FDC" w:rsidP="00A47CE6">
            <w:pPr>
              <w:spacing w:line="276" w:lineRule="auto"/>
              <w:jc w:val="right"/>
              <w:rPr>
                <w:rFonts w:ascii="Palatino Linotype" w:eastAsiaTheme="minorHAnsi" w:hAnsi="Palatino Linotype" w:cstheme="minorHAnsi"/>
                <w:sz w:val="22"/>
                <w:szCs w:val="22"/>
              </w:rPr>
            </w:pPr>
            <w:r>
              <w:rPr>
                <w:rFonts w:ascii="Palatino Linotype" w:hAnsi="Palatino Linotype"/>
                <w:sz w:val="22"/>
                <w:szCs w:val="22"/>
              </w:rPr>
              <w:t>1</w:t>
            </w:r>
            <w:r w:rsidR="00361592">
              <w:rPr>
                <w:rFonts w:ascii="Palatino Linotype" w:hAnsi="Palatino Linotype"/>
                <w:sz w:val="22"/>
                <w:szCs w:val="22"/>
              </w:rPr>
              <w:t>7</w:t>
            </w:r>
            <w:r w:rsidR="00D977C3" w:rsidRPr="00D977C3">
              <w:rPr>
                <w:rFonts w:ascii="Palatino Linotype" w:hAnsi="Palatino Linotype"/>
                <w:sz w:val="22"/>
                <w:szCs w:val="22"/>
              </w:rPr>
              <w:t xml:space="preserve"> de </w:t>
            </w:r>
            <w:r w:rsidR="000500A1">
              <w:rPr>
                <w:rFonts w:ascii="Palatino Linotype" w:hAnsi="Palatino Linotype"/>
                <w:sz w:val="22"/>
                <w:szCs w:val="22"/>
              </w:rPr>
              <w:t>junio</w:t>
            </w:r>
            <w:r w:rsidR="006C0EA2" w:rsidRPr="00D977C3">
              <w:rPr>
                <w:rFonts w:ascii="Palatino Linotype" w:hAnsi="Palatino Linotype"/>
                <w:sz w:val="22"/>
                <w:szCs w:val="22"/>
              </w:rPr>
              <w:t xml:space="preserve"> </w:t>
            </w:r>
            <w:r w:rsidR="00D977C3">
              <w:rPr>
                <w:rFonts w:ascii="Palatino Linotype" w:hAnsi="Palatino Linotype"/>
                <w:sz w:val="22"/>
                <w:szCs w:val="22"/>
              </w:rPr>
              <w:t>de</w:t>
            </w:r>
            <w:r w:rsidR="006C0EA2" w:rsidRPr="00D977C3">
              <w:rPr>
                <w:rFonts w:ascii="Palatino Linotype" w:hAnsi="Palatino Linotype"/>
                <w:sz w:val="22"/>
                <w:szCs w:val="22"/>
              </w:rPr>
              <w:t xml:space="preserve"> 201</w:t>
            </w:r>
            <w:r w:rsidR="000500A1">
              <w:rPr>
                <w:rFonts w:ascii="Palatino Linotype" w:hAnsi="Palatino Linotype"/>
                <w:sz w:val="22"/>
                <w:szCs w:val="22"/>
              </w:rPr>
              <w:t>9</w:t>
            </w:r>
          </w:p>
          <w:p w14:paraId="75F388AA" w14:textId="77777777" w:rsidR="008205CB" w:rsidRPr="007C1780" w:rsidRDefault="008205CB" w:rsidP="00A47CE6">
            <w:pPr>
              <w:spacing w:line="276" w:lineRule="auto"/>
              <w:jc w:val="right"/>
              <w:rPr>
                <w:rFonts w:ascii="Palatino Linotype" w:eastAsiaTheme="minorHAnsi" w:hAnsi="Palatino Linotype" w:cstheme="minorHAnsi"/>
                <w:b/>
                <w:sz w:val="22"/>
                <w:szCs w:val="22"/>
              </w:rPr>
            </w:pPr>
            <w:r>
              <w:rPr>
                <w:rFonts w:ascii="Palatino Linotype" w:hAnsi="Palatino Linotype"/>
                <w:b/>
                <w:sz w:val="22"/>
                <w:szCs w:val="22"/>
              </w:rPr>
              <w:t>Para distribución inmediata</w:t>
            </w:r>
          </w:p>
          <w:p w14:paraId="1ACEC7F6" w14:textId="77777777" w:rsidR="008205CB" w:rsidRPr="007C1780" w:rsidRDefault="008205CB" w:rsidP="00A47CE6">
            <w:pPr>
              <w:spacing w:line="276" w:lineRule="auto"/>
              <w:jc w:val="right"/>
              <w:rPr>
                <w:rFonts w:ascii="Palatino Linotype" w:eastAsiaTheme="minorHAnsi" w:hAnsi="Palatino Linotype" w:cstheme="minorHAnsi"/>
                <w:i/>
                <w:sz w:val="22"/>
                <w:szCs w:val="22"/>
                <w:u w:val="single"/>
              </w:rPr>
            </w:pPr>
            <w:r>
              <w:rPr>
                <w:rFonts w:ascii="Palatino Linotype" w:hAnsi="Palatino Linotype"/>
                <w:i/>
                <w:sz w:val="22"/>
                <w:szCs w:val="22"/>
                <w:u w:val="single"/>
              </w:rPr>
              <w:t>Para más información</w:t>
            </w:r>
          </w:p>
          <w:p w14:paraId="09D9F8EB" w14:textId="77777777" w:rsidR="008205CB" w:rsidRPr="007C1780" w:rsidRDefault="008205CB" w:rsidP="00A47CE6">
            <w:pPr>
              <w:spacing w:line="276" w:lineRule="auto"/>
              <w:jc w:val="right"/>
              <w:rPr>
                <w:rFonts w:ascii="Palatino Linotype" w:eastAsiaTheme="minorHAnsi" w:hAnsi="Palatino Linotype" w:cstheme="minorHAnsi"/>
                <w:i/>
                <w:sz w:val="8"/>
                <w:szCs w:val="8"/>
                <w:u w:val="single"/>
              </w:rPr>
            </w:pPr>
            <w:r>
              <w:rPr>
                <w:rFonts w:ascii="Palatino Linotype" w:hAnsi="Palatino Linotype"/>
                <w:i/>
                <w:sz w:val="22"/>
                <w:szCs w:val="22"/>
              </w:rPr>
              <w:t>(Sólo medios)</w:t>
            </w:r>
          </w:p>
          <w:p w14:paraId="0A2F0CF7" w14:textId="77777777" w:rsidR="008205CB" w:rsidRPr="007C1780" w:rsidRDefault="008205CB" w:rsidP="00A47CE6">
            <w:pPr>
              <w:spacing w:line="276" w:lineRule="auto"/>
              <w:jc w:val="right"/>
              <w:rPr>
                <w:rFonts w:ascii="Palatino Linotype" w:eastAsiaTheme="minorHAnsi" w:hAnsi="Palatino Linotype" w:cstheme="minorHAnsi"/>
                <w:i/>
                <w:sz w:val="8"/>
                <w:szCs w:val="8"/>
                <w:u w:val="single"/>
                <w:lang w:val="es-ES"/>
              </w:rPr>
            </w:pPr>
          </w:p>
          <w:p w14:paraId="4A111F0B" w14:textId="77777777" w:rsidR="008205CB" w:rsidRPr="007C1780" w:rsidRDefault="008205CB" w:rsidP="00A47CE6">
            <w:pPr>
              <w:spacing w:line="276" w:lineRule="auto"/>
              <w:jc w:val="right"/>
              <w:rPr>
                <w:rStyle w:val="Hyperlink"/>
                <w:rFonts w:ascii="Palatino Linotype" w:hAnsi="Palatino Linotype"/>
                <w:sz w:val="22"/>
                <w:szCs w:val="22"/>
              </w:rPr>
            </w:pPr>
            <w:r>
              <w:rPr>
                <w:rStyle w:val="Hyperlink"/>
                <w:rFonts w:ascii="Palatino Linotype" w:hAnsi="Palatino Linotype"/>
                <w:sz w:val="22"/>
                <w:szCs w:val="22"/>
              </w:rPr>
              <w:t>Maggie Santos (305) 409-9762</w:t>
            </w:r>
          </w:p>
          <w:p w14:paraId="0DE0D57F" w14:textId="77777777" w:rsidR="008205CB" w:rsidRDefault="00361592" w:rsidP="00AA388C">
            <w:pPr>
              <w:spacing w:line="276" w:lineRule="auto"/>
              <w:jc w:val="right"/>
              <w:rPr>
                <w:rStyle w:val="Hyperlink"/>
                <w:rFonts w:ascii="Palatino Linotype" w:hAnsi="Palatino Linotype"/>
              </w:rPr>
            </w:pPr>
            <w:hyperlink r:id="rId7" w:history="1">
              <w:r w:rsidR="008E0F8F">
                <w:rPr>
                  <w:rStyle w:val="Hyperlink"/>
                  <w:rFonts w:ascii="Palatino Linotype" w:hAnsi="Palatino Linotype"/>
                </w:rPr>
                <w:t>Maggie.Santos@cityofdoral.com</w:t>
              </w:r>
            </w:hyperlink>
          </w:p>
          <w:p w14:paraId="056B1D37" w14:textId="77777777" w:rsidR="00F24E7F" w:rsidRPr="00E24220" w:rsidRDefault="00F24E7F" w:rsidP="00D9188F">
            <w:pPr>
              <w:spacing w:line="276" w:lineRule="auto"/>
              <w:jc w:val="right"/>
              <w:rPr>
                <w:rFonts w:ascii="Palatino Linotype" w:hAnsi="Palatino Linotype"/>
                <w:color w:val="0000FF"/>
                <w:u w:val="single"/>
                <w:lang w:val="pt-BR"/>
              </w:rPr>
            </w:pPr>
          </w:p>
        </w:tc>
      </w:tr>
    </w:tbl>
    <w:p w14:paraId="07643C46" w14:textId="77777777" w:rsidR="00E535AD" w:rsidRDefault="009A141B" w:rsidP="000A08ED">
      <w:pPr>
        <w:jc w:val="center"/>
        <w:rPr>
          <w:rFonts w:ascii="Palatino Linotype" w:hAnsi="Palatino Linotype" w:cs="Arial"/>
          <w:b/>
          <w:sz w:val="32"/>
          <w:szCs w:val="40"/>
          <w:u w:val="single"/>
        </w:rPr>
      </w:pPr>
      <w:r>
        <w:rPr>
          <w:rFonts w:ascii="Palatino Linotype" w:hAnsi="Palatino Linotype"/>
          <w:b/>
          <w:sz w:val="32"/>
          <w:szCs w:val="40"/>
          <w:u w:val="single"/>
        </w:rPr>
        <w:t>Comunicado de prensa</w:t>
      </w:r>
    </w:p>
    <w:p w14:paraId="2B68F45D" w14:textId="77777777" w:rsidR="00685A4E" w:rsidRDefault="00685A4E" w:rsidP="005159D6">
      <w:pPr>
        <w:jc w:val="center"/>
        <w:rPr>
          <w:rFonts w:ascii="Palatino Linotype" w:hAnsi="Palatino Linotype"/>
          <w:b/>
          <w:sz w:val="28"/>
          <w:szCs w:val="40"/>
        </w:rPr>
      </w:pPr>
    </w:p>
    <w:p w14:paraId="747370B2" w14:textId="77777777" w:rsidR="005159D6" w:rsidRPr="005159D6" w:rsidRDefault="005159D6" w:rsidP="005159D6">
      <w:pPr>
        <w:jc w:val="center"/>
        <w:rPr>
          <w:rFonts w:ascii="Palatino Linotype" w:hAnsi="Palatino Linotype"/>
          <w:b/>
          <w:sz w:val="28"/>
          <w:szCs w:val="40"/>
        </w:rPr>
      </w:pPr>
      <w:r w:rsidRPr="005159D6">
        <w:rPr>
          <w:rFonts w:ascii="Palatino Linotype" w:hAnsi="Palatino Linotype"/>
          <w:b/>
          <w:sz w:val="28"/>
          <w:szCs w:val="40"/>
        </w:rPr>
        <w:t xml:space="preserve">Doral </w:t>
      </w:r>
      <w:r w:rsidR="00D9188F">
        <w:rPr>
          <w:rFonts w:ascii="Palatino Linotype" w:hAnsi="Palatino Linotype"/>
          <w:b/>
          <w:sz w:val="28"/>
          <w:szCs w:val="40"/>
        </w:rPr>
        <w:t xml:space="preserve">honra </w:t>
      </w:r>
      <w:r>
        <w:rPr>
          <w:rFonts w:ascii="Palatino Linotype" w:hAnsi="Palatino Linotype"/>
          <w:b/>
          <w:sz w:val="28"/>
          <w:szCs w:val="40"/>
        </w:rPr>
        <w:t>a</w:t>
      </w:r>
      <w:r w:rsidR="00831343">
        <w:rPr>
          <w:rFonts w:ascii="Palatino Linotype" w:hAnsi="Palatino Linotype"/>
          <w:b/>
          <w:sz w:val="28"/>
          <w:szCs w:val="40"/>
        </w:rPr>
        <w:t>l</w:t>
      </w:r>
      <w:r w:rsidRPr="005159D6">
        <w:rPr>
          <w:rFonts w:ascii="Palatino Linotype" w:hAnsi="Palatino Linotype"/>
          <w:b/>
          <w:sz w:val="28"/>
          <w:szCs w:val="40"/>
        </w:rPr>
        <w:t xml:space="preserve"> Dr. Eduardo J. Padr</w:t>
      </w:r>
      <w:r w:rsidR="00D9188F">
        <w:rPr>
          <w:rFonts w:ascii="Palatino Linotype" w:hAnsi="Palatino Linotype"/>
          <w:b/>
          <w:sz w:val="28"/>
          <w:szCs w:val="40"/>
        </w:rPr>
        <w:t>ó</w:t>
      </w:r>
      <w:r w:rsidRPr="005159D6">
        <w:rPr>
          <w:rFonts w:ascii="Palatino Linotype" w:hAnsi="Palatino Linotype"/>
          <w:b/>
          <w:sz w:val="28"/>
          <w:szCs w:val="40"/>
        </w:rPr>
        <w:t>n,</w:t>
      </w:r>
    </w:p>
    <w:p w14:paraId="0BB73F7F" w14:textId="77777777" w:rsidR="005C135D" w:rsidRDefault="005159D6" w:rsidP="005159D6">
      <w:pPr>
        <w:jc w:val="center"/>
        <w:rPr>
          <w:rFonts w:ascii="Palatino Linotype" w:hAnsi="Palatino Linotype"/>
          <w:b/>
          <w:sz w:val="28"/>
          <w:szCs w:val="40"/>
        </w:rPr>
      </w:pPr>
      <w:r w:rsidRPr="005159D6">
        <w:rPr>
          <w:rFonts w:ascii="Palatino Linotype" w:hAnsi="Palatino Linotype"/>
          <w:b/>
          <w:sz w:val="28"/>
          <w:szCs w:val="40"/>
        </w:rPr>
        <w:t xml:space="preserve">Presidente de Miami Dade </w:t>
      </w:r>
      <w:proofErr w:type="spellStart"/>
      <w:r w:rsidRPr="005159D6">
        <w:rPr>
          <w:rFonts w:ascii="Palatino Linotype" w:hAnsi="Palatino Linotype"/>
          <w:b/>
          <w:sz w:val="28"/>
          <w:szCs w:val="40"/>
        </w:rPr>
        <w:t>College</w:t>
      </w:r>
      <w:proofErr w:type="spellEnd"/>
      <w:r w:rsidRPr="005159D6">
        <w:rPr>
          <w:rFonts w:ascii="Palatino Linotype" w:hAnsi="Palatino Linotype"/>
          <w:b/>
          <w:sz w:val="28"/>
          <w:szCs w:val="40"/>
        </w:rPr>
        <w:t xml:space="preserve">, con </w:t>
      </w:r>
      <w:r>
        <w:rPr>
          <w:rFonts w:ascii="Palatino Linotype" w:hAnsi="Palatino Linotype"/>
          <w:b/>
          <w:sz w:val="28"/>
          <w:szCs w:val="40"/>
        </w:rPr>
        <w:t>Llave</w:t>
      </w:r>
      <w:r w:rsidRPr="005159D6">
        <w:rPr>
          <w:rFonts w:ascii="Palatino Linotype" w:hAnsi="Palatino Linotype"/>
          <w:b/>
          <w:sz w:val="28"/>
          <w:szCs w:val="40"/>
        </w:rPr>
        <w:t xml:space="preserve"> de la Ciudad</w:t>
      </w:r>
    </w:p>
    <w:p w14:paraId="100BB518" w14:textId="77777777" w:rsidR="005159D6" w:rsidRPr="001839D0" w:rsidRDefault="005159D6" w:rsidP="005159D6">
      <w:pPr>
        <w:jc w:val="center"/>
        <w:rPr>
          <w:rFonts w:ascii="Palatino Linotype" w:eastAsiaTheme="minorHAnsi" w:hAnsi="Palatino Linotype" w:cstheme="minorHAnsi"/>
          <w:color w:val="000000" w:themeColor="text1"/>
          <w:szCs w:val="24"/>
        </w:rPr>
      </w:pPr>
    </w:p>
    <w:p w14:paraId="2C2F17E9" w14:textId="77777777" w:rsidR="00831343" w:rsidRPr="00831343" w:rsidRDefault="005C135D" w:rsidP="00831343">
      <w:pPr>
        <w:autoSpaceDE w:val="0"/>
        <w:autoSpaceDN w:val="0"/>
        <w:adjustRightInd w:val="0"/>
        <w:rPr>
          <w:rFonts w:ascii="Palatino Linotype" w:hAnsi="Palatino Linotype"/>
          <w:sz w:val="24"/>
          <w:szCs w:val="24"/>
        </w:rPr>
      </w:pPr>
      <w:r>
        <w:rPr>
          <w:rFonts w:ascii="Palatino Linotype" w:hAnsi="Palatino Linotype"/>
          <w:b/>
          <w:sz w:val="24"/>
          <w:szCs w:val="24"/>
        </w:rPr>
        <w:t>Doral, FL</w:t>
      </w:r>
      <w:r>
        <w:rPr>
          <w:rFonts w:ascii="Palatino Linotype" w:hAnsi="Palatino Linotype"/>
          <w:sz w:val="24"/>
          <w:szCs w:val="24"/>
        </w:rPr>
        <w:t xml:space="preserve"> –</w:t>
      </w:r>
      <w:r w:rsidR="00831343">
        <w:rPr>
          <w:rFonts w:ascii="Palatino Linotype" w:hAnsi="Palatino Linotype"/>
          <w:sz w:val="24"/>
          <w:szCs w:val="24"/>
        </w:rPr>
        <w:t xml:space="preserve"> </w:t>
      </w:r>
      <w:r w:rsidR="00831343" w:rsidRPr="00831343">
        <w:rPr>
          <w:rFonts w:ascii="Palatino Linotype" w:hAnsi="Palatino Linotype"/>
          <w:sz w:val="24"/>
          <w:szCs w:val="24"/>
        </w:rPr>
        <w:t xml:space="preserve">En la reunión del </w:t>
      </w:r>
      <w:r w:rsidR="00831343" w:rsidRPr="00D9188F">
        <w:rPr>
          <w:rFonts w:ascii="Palatino Linotype" w:hAnsi="Palatino Linotype"/>
          <w:sz w:val="24"/>
          <w:szCs w:val="24"/>
        </w:rPr>
        <w:t>Co</w:t>
      </w:r>
      <w:r w:rsidR="00831343" w:rsidRPr="00361592">
        <w:rPr>
          <w:rFonts w:ascii="Palatino Linotype" w:hAnsi="Palatino Linotype"/>
          <w:sz w:val="24"/>
          <w:szCs w:val="24"/>
        </w:rPr>
        <w:t>n</w:t>
      </w:r>
      <w:r w:rsidR="00D9188F" w:rsidRPr="00361592">
        <w:rPr>
          <w:rFonts w:ascii="Palatino Linotype" w:hAnsi="Palatino Linotype"/>
          <w:sz w:val="24"/>
          <w:szCs w:val="24"/>
        </w:rPr>
        <w:t>c</w:t>
      </w:r>
      <w:r w:rsidR="00831343" w:rsidRPr="00D9188F">
        <w:rPr>
          <w:rFonts w:ascii="Palatino Linotype" w:hAnsi="Palatino Linotype"/>
          <w:sz w:val="24"/>
          <w:szCs w:val="24"/>
        </w:rPr>
        <w:t>ejo</w:t>
      </w:r>
      <w:r w:rsidR="00D9188F">
        <w:rPr>
          <w:rFonts w:ascii="Palatino Linotype" w:hAnsi="Palatino Linotype"/>
          <w:sz w:val="24"/>
          <w:szCs w:val="24"/>
        </w:rPr>
        <w:t xml:space="preserve"> de la Ciudad </w:t>
      </w:r>
      <w:r w:rsidR="00831343" w:rsidRPr="00831343">
        <w:rPr>
          <w:rFonts w:ascii="Palatino Linotype" w:hAnsi="Palatino Linotype"/>
          <w:sz w:val="24"/>
          <w:szCs w:val="24"/>
        </w:rPr>
        <w:t xml:space="preserve">del 12 de junio de 2019, el </w:t>
      </w:r>
      <w:r w:rsidR="00D9188F" w:rsidRPr="00831343">
        <w:rPr>
          <w:rFonts w:ascii="Palatino Linotype" w:hAnsi="Palatino Linotype"/>
          <w:sz w:val="24"/>
          <w:szCs w:val="24"/>
        </w:rPr>
        <w:t>alcalde</w:t>
      </w:r>
      <w:r w:rsidR="00831343" w:rsidRPr="00831343">
        <w:rPr>
          <w:rFonts w:ascii="Palatino Linotype" w:hAnsi="Palatino Linotype"/>
          <w:sz w:val="24"/>
          <w:szCs w:val="24"/>
        </w:rPr>
        <w:t xml:space="preserve"> y el Co</w:t>
      </w:r>
      <w:bookmarkStart w:id="0" w:name="_GoBack"/>
      <w:bookmarkEnd w:id="0"/>
      <w:r w:rsidR="00831343" w:rsidRPr="00361592">
        <w:rPr>
          <w:rFonts w:ascii="Palatino Linotype" w:hAnsi="Palatino Linotype"/>
          <w:sz w:val="24"/>
          <w:szCs w:val="24"/>
        </w:rPr>
        <w:t>n</w:t>
      </w:r>
      <w:r w:rsidR="00D9188F" w:rsidRPr="00361592">
        <w:rPr>
          <w:rFonts w:ascii="Palatino Linotype" w:hAnsi="Palatino Linotype"/>
          <w:sz w:val="24"/>
          <w:szCs w:val="24"/>
        </w:rPr>
        <w:t>c</w:t>
      </w:r>
      <w:r w:rsidR="00831343" w:rsidRPr="00361592">
        <w:rPr>
          <w:rFonts w:ascii="Palatino Linotype" w:hAnsi="Palatino Linotype"/>
          <w:sz w:val="24"/>
          <w:szCs w:val="24"/>
        </w:rPr>
        <w:t>ej</w:t>
      </w:r>
      <w:r w:rsidR="00831343" w:rsidRPr="00831343">
        <w:rPr>
          <w:rFonts w:ascii="Palatino Linotype" w:hAnsi="Palatino Linotype"/>
          <w:sz w:val="24"/>
          <w:szCs w:val="24"/>
        </w:rPr>
        <w:t>o de Doral presentaron al Dr. Eduardo J. Padr</w:t>
      </w:r>
      <w:r w:rsidR="00D9188F">
        <w:rPr>
          <w:rFonts w:ascii="Palatino Linotype" w:hAnsi="Palatino Linotype"/>
          <w:sz w:val="24"/>
          <w:szCs w:val="24"/>
        </w:rPr>
        <w:t>ó</w:t>
      </w:r>
      <w:r w:rsidR="00831343" w:rsidRPr="00831343">
        <w:rPr>
          <w:rFonts w:ascii="Palatino Linotype" w:hAnsi="Palatino Linotype"/>
          <w:sz w:val="24"/>
          <w:szCs w:val="24"/>
        </w:rPr>
        <w:t xml:space="preserve">n, </w:t>
      </w:r>
      <w:proofErr w:type="gramStart"/>
      <w:r w:rsidR="00831343" w:rsidRPr="00831343">
        <w:rPr>
          <w:rFonts w:ascii="Palatino Linotype" w:hAnsi="Palatino Linotype"/>
          <w:sz w:val="24"/>
          <w:szCs w:val="24"/>
        </w:rPr>
        <w:t>Presidente</w:t>
      </w:r>
      <w:proofErr w:type="gramEnd"/>
      <w:r w:rsidR="00831343" w:rsidRPr="00831343">
        <w:rPr>
          <w:rFonts w:ascii="Palatino Linotype" w:hAnsi="Palatino Linotype"/>
          <w:sz w:val="24"/>
          <w:szCs w:val="24"/>
        </w:rPr>
        <w:t xml:space="preserve"> del Miami Dade </w:t>
      </w:r>
      <w:proofErr w:type="spellStart"/>
      <w:r w:rsidR="00831343" w:rsidRPr="00831343">
        <w:rPr>
          <w:rFonts w:ascii="Palatino Linotype" w:hAnsi="Palatino Linotype"/>
          <w:sz w:val="24"/>
          <w:szCs w:val="24"/>
        </w:rPr>
        <w:t>College</w:t>
      </w:r>
      <w:proofErr w:type="spellEnd"/>
      <w:r w:rsidR="00831343" w:rsidRPr="00831343">
        <w:rPr>
          <w:rFonts w:ascii="Palatino Linotype" w:hAnsi="Palatino Linotype"/>
          <w:sz w:val="24"/>
          <w:szCs w:val="24"/>
        </w:rPr>
        <w:t xml:space="preserve"> (MDC),</w:t>
      </w:r>
      <w:r w:rsidR="00D9188F">
        <w:rPr>
          <w:rFonts w:ascii="Palatino Linotype" w:hAnsi="Palatino Linotype"/>
          <w:sz w:val="24"/>
          <w:szCs w:val="24"/>
        </w:rPr>
        <w:t xml:space="preserve"> </w:t>
      </w:r>
      <w:r w:rsidR="00831343" w:rsidRPr="00831343">
        <w:rPr>
          <w:rFonts w:ascii="Palatino Linotype" w:hAnsi="Palatino Linotype"/>
          <w:sz w:val="24"/>
          <w:szCs w:val="24"/>
        </w:rPr>
        <w:t xml:space="preserve">la </w:t>
      </w:r>
      <w:r w:rsidR="00831343">
        <w:rPr>
          <w:rFonts w:ascii="Palatino Linotype" w:hAnsi="Palatino Linotype"/>
          <w:sz w:val="24"/>
          <w:szCs w:val="24"/>
        </w:rPr>
        <w:t>llave</w:t>
      </w:r>
      <w:r w:rsidR="00831343" w:rsidRPr="00831343">
        <w:rPr>
          <w:rFonts w:ascii="Palatino Linotype" w:hAnsi="Palatino Linotype"/>
          <w:sz w:val="24"/>
          <w:szCs w:val="24"/>
        </w:rPr>
        <w:t xml:space="preserve"> de la ciudad</w:t>
      </w:r>
      <w:r w:rsidR="00D9188F">
        <w:rPr>
          <w:rFonts w:ascii="Palatino Linotype" w:hAnsi="Palatino Linotype"/>
          <w:sz w:val="24"/>
          <w:szCs w:val="24"/>
        </w:rPr>
        <w:t>, la más alta distinción que confiere la municipalidad</w:t>
      </w:r>
      <w:r w:rsidR="00831343" w:rsidRPr="00831343">
        <w:rPr>
          <w:rFonts w:ascii="Palatino Linotype" w:hAnsi="Palatino Linotype"/>
          <w:sz w:val="24"/>
          <w:szCs w:val="24"/>
        </w:rPr>
        <w:t>.</w:t>
      </w:r>
      <w:r w:rsidR="00D9188F">
        <w:rPr>
          <w:rFonts w:ascii="Palatino Linotype" w:hAnsi="Palatino Linotype"/>
          <w:sz w:val="24"/>
          <w:szCs w:val="24"/>
        </w:rPr>
        <w:t xml:space="preserve"> </w:t>
      </w:r>
      <w:r w:rsidR="00831343" w:rsidRPr="00831343">
        <w:rPr>
          <w:rFonts w:ascii="Palatino Linotype" w:hAnsi="Palatino Linotype"/>
          <w:sz w:val="24"/>
          <w:szCs w:val="24"/>
        </w:rPr>
        <w:t xml:space="preserve">El reconocimiento fue otorgado </w:t>
      </w:r>
      <w:r w:rsidR="00D9188F">
        <w:rPr>
          <w:rFonts w:ascii="Palatino Linotype" w:hAnsi="Palatino Linotype"/>
          <w:sz w:val="24"/>
          <w:szCs w:val="24"/>
        </w:rPr>
        <w:t xml:space="preserve">a propósito de </w:t>
      </w:r>
      <w:r w:rsidR="00831343" w:rsidRPr="00831343">
        <w:rPr>
          <w:rFonts w:ascii="Palatino Linotype" w:hAnsi="Palatino Linotype"/>
          <w:sz w:val="24"/>
          <w:szCs w:val="24"/>
        </w:rPr>
        <w:t>su retiro en agosto de 2019</w:t>
      </w:r>
      <w:r w:rsidR="00D9188F">
        <w:rPr>
          <w:rFonts w:ascii="Palatino Linotype" w:hAnsi="Palatino Linotype"/>
          <w:sz w:val="24"/>
          <w:szCs w:val="24"/>
        </w:rPr>
        <w:t xml:space="preserve">, </w:t>
      </w:r>
      <w:r w:rsidR="00831343" w:rsidRPr="00831343">
        <w:rPr>
          <w:rFonts w:ascii="Palatino Linotype" w:hAnsi="Palatino Linotype"/>
          <w:sz w:val="24"/>
          <w:szCs w:val="24"/>
        </w:rPr>
        <w:t xml:space="preserve">después de una </w:t>
      </w:r>
      <w:r w:rsidR="00D9188F">
        <w:rPr>
          <w:rFonts w:ascii="Palatino Linotype" w:hAnsi="Palatino Linotype"/>
          <w:sz w:val="24"/>
          <w:szCs w:val="24"/>
        </w:rPr>
        <w:t xml:space="preserve">extensa </w:t>
      </w:r>
      <w:r w:rsidR="00831343" w:rsidRPr="00831343">
        <w:rPr>
          <w:rFonts w:ascii="Palatino Linotype" w:hAnsi="Palatino Linotype"/>
          <w:sz w:val="24"/>
          <w:szCs w:val="24"/>
        </w:rPr>
        <w:t xml:space="preserve">y exitosa carrera como </w:t>
      </w:r>
      <w:r w:rsidR="00D9188F">
        <w:rPr>
          <w:rFonts w:ascii="Palatino Linotype" w:hAnsi="Palatino Linotype"/>
          <w:sz w:val="24"/>
          <w:szCs w:val="24"/>
        </w:rPr>
        <w:t>p</w:t>
      </w:r>
      <w:r w:rsidR="00831343" w:rsidRPr="00831343">
        <w:rPr>
          <w:rFonts w:ascii="Palatino Linotype" w:hAnsi="Palatino Linotype"/>
          <w:sz w:val="24"/>
          <w:szCs w:val="24"/>
        </w:rPr>
        <w:t>residente</w:t>
      </w:r>
      <w:r w:rsidR="00D9188F">
        <w:rPr>
          <w:rFonts w:ascii="Palatino Linotype" w:hAnsi="Palatino Linotype"/>
          <w:sz w:val="24"/>
          <w:szCs w:val="24"/>
        </w:rPr>
        <w:t xml:space="preserve"> </w:t>
      </w:r>
      <w:r w:rsidR="00831343" w:rsidRPr="00831343">
        <w:rPr>
          <w:rFonts w:ascii="Palatino Linotype" w:hAnsi="Palatino Linotype"/>
          <w:sz w:val="24"/>
          <w:szCs w:val="24"/>
        </w:rPr>
        <w:t>de</w:t>
      </w:r>
      <w:r w:rsidR="00D9188F">
        <w:rPr>
          <w:rFonts w:ascii="Palatino Linotype" w:hAnsi="Palatino Linotype"/>
          <w:sz w:val="24"/>
          <w:szCs w:val="24"/>
        </w:rPr>
        <w:t xml:space="preserve">l colegio universitario con más estudiantes en toda la nación </w:t>
      </w:r>
      <w:r w:rsidR="00831343" w:rsidRPr="00831343">
        <w:rPr>
          <w:rFonts w:ascii="Palatino Linotype" w:hAnsi="Palatino Linotype"/>
          <w:sz w:val="24"/>
          <w:szCs w:val="24"/>
        </w:rPr>
        <w:t>El camp</w:t>
      </w:r>
      <w:r w:rsidR="00D9188F">
        <w:rPr>
          <w:rFonts w:ascii="Palatino Linotype" w:hAnsi="Palatino Linotype"/>
          <w:sz w:val="24"/>
          <w:szCs w:val="24"/>
        </w:rPr>
        <w:t xml:space="preserve">o oeste </w:t>
      </w:r>
      <w:r w:rsidR="00831343" w:rsidRPr="00831343">
        <w:rPr>
          <w:rFonts w:ascii="Palatino Linotype" w:hAnsi="Palatino Linotype"/>
          <w:sz w:val="24"/>
          <w:szCs w:val="24"/>
        </w:rPr>
        <w:t xml:space="preserve">de Miami-Dade </w:t>
      </w:r>
      <w:proofErr w:type="spellStart"/>
      <w:r w:rsidR="00831343" w:rsidRPr="00831343">
        <w:rPr>
          <w:rFonts w:ascii="Palatino Linotype" w:hAnsi="Palatino Linotype"/>
          <w:sz w:val="24"/>
          <w:szCs w:val="24"/>
        </w:rPr>
        <w:t>College</w:t>
      </w:r>
      <w:proofErr w:type="spellEnd"/>
      <w:r w:rsidR="00D9188F">
        <w:rPr>
          <w:rFonts w:ascii="Palatino Linotype" w:hAnsi="Palatino Linotype"/>
          <w:sz w:val="24"/>
          <w:szCs w:val="24"/>
        </w:rPr>
        <w:t xml:space="preserve"> </w:t>
      </w:r>
      <w:r w:rsidR="00831343" w:rsidRPr="00831343">
        <w:rPr>
          <w:rFonts w:ascii="Palatino Linotype" w:hAnsi="Palatino Linotype"/>
          <w:sz w:val="24"/>
          <w:szCs w:val="24"/>
        </w:rPr>
        <w:t>se encuentra en Doral.</w:t>
      </w:r>
    </w:p>
    <w:p w14:paraId="25B51658" w14:textId="77777777" w:rsidR="00685A4E" w:rsidRDefault="00685A4E" w:rsidP="00831343">
      <w:pPr>
        <w:autoSpaceDE w:val="0"/>
        <w:autoSpaceDN w:val="0"/>
        <w:adjustRightInd w:val="0"/>
        <w:rPr>
          <w:rFonts w:ascii="Palatino Linotype" w:hAnsi="Palatino Linotype"/>
          <w:sz w:val="24"/>
          <w:szCs w:val="24"/>
        </w:rPr>
      </w:pPr>
    </w:p>
    <w:p w14:paraId="2F26F97F" w14:textId="519D15B0" w:rsidR="00685A4E" w:rsidRDefault="00831343" w:rsidP="00831343">
      <w:pPr>
        <w:autoSpaceDE w:val="0"/>
        <w:autoSpaceDN w:val="0"/>
        <w:adjustRightInd w:val="0"/>
        <w:rPr>
          <w:rFonts w:ascii="Palatino Linotype" w:hAnsi="Palatino Linotype"/>
          <w:sz w:val="24"/>
          <w:szCs w:val="24"/>
        </w:rPr>
      </w:pPr>
      <w:r w:rsidRPr="00831343">
        <w:rPr>
          <w:rFonts w:ascii="Palatino Linotype" w:hAnsi="Palatino Linotype"/>
          <w:sz w:val="24"/>
          <w:szCs w:val="24"/>
        </w:rPr>
        <w:t>"</w:t>
      </w:r>
      <w:r w:rsidR="00D9188F">
        <w:rPr>
          <w:rFonts w:ascii="Palatino Linotype" w:hAnsi="Palatino Linotype"/>
          <w:sz w:val="24"/>
          <w:szCs w:val="24"/>
        </w:rPr>
        <w:t xml:space="preserve">El </w:t>
      </w:r>
      <w:r w:rsidRPr="00831343">
        <w:rPr>
          <w:rFonts w:ascii="Palatino Linotype" w:hAnsi="Palatino Linotype"/>
          <w:sz w:val="24"/>
          <w:szCs w:val="24"/>
        </w:rPr>
        <w:t xml:space="preserve">Dr. Padrón ha sido un </w:t>
      </w:r>
      <w:r w:rsidR="00BC0CA5">
        <w:rPr>
          <w:rFonts w:ascii="Palatino Linotype" w:hAnsi="Palatino Linotype"/>
          <w:sz w:val="24"/>
          <w:szCs w:val="24"/>
        </w:rPr>
        <w:t xml:space="preserve">formidable </w:t>
      </w:r>
      <w:r w:rsidR="00685A4E">
        <w:rPr>
          <w:rFonts w:ascii="Palatino Linotype" w:hAnsi="Palatino Linotype"/>
          <w:sz w:val="24"/>
          <w:szCs w:val="24"/>
        </w:rPr>
        <w:t>aliado</w:t>
      </w:r>
      <w:r w:rsidR="00D9188F">
        <w:rPr>
          <w:rFonts w:ascii="Palatino Linotype" w:hAnsi="Palatino Linotype"/>
          <w:sz w:val="24"/>
          <w:szCs w:val="24"/>
        </w:rPr>
        <w:t xml:space="preserve"> </w:t>
      </w:r>
      <w:r w:rsidRPr="00831343">
        <w:rPr>
          <w:rFonts w:ascii="Palatino Linotype" w:hAnsi="Palatino Linotype"/>
          <w:sz w:val="24"/>
          <w:szCs w:val="24"/>
        </w:rPr>
        <w:t>de la Ciudad de Doral desde el principio ", dijo el alcalde Juan Carlos Bermúdez. "Tuvo la</w:t>
      </w:r>
      <w:r w:rsidR="00BC0CA5">
        <w:rPr>
          <w:rFonts w:ascii="Palatino Linotype" w:hAnsi="Palatino Linotype"/>
          <w:sz w:val="24"/>
          <w:szCs w:val="24"/>
        </w:rPr>
        <w:t xml:space="preserve"> </w:t>
      </w:r>
      <w:r w:rsidRPr="00831343">
        <w:rPr>
          <w:rFonts w:ascii="Palatino Linotype" w:hAnsi="Palatino Linotype"/>
          <w:sz w:val="24"/>
          <w:szCs w:val="24"/>
        </w:rPr>
        <w:t>visión</w:t>
      </w:r>
      <w:r w:rsidR="00BC0CA5">
        <w:rPr>
          <w:rFonts w:ascii="Palatino Linotype" w:hAnsi="Palatino Linotype"/>
          <w:sz w:val="24"/>
          <w:szCs w:val="24"/>
        </w:rPr>
        <w:t xml:space="preserve"> </w:t>
      </w:r>
      <w:r w:rsidRPr="00831343">
        <w:rPr>
          <w:rFonts w:ascii="Palatino Linotype" w:hAnsi="Palatino Linotype"/>
          <w:sz w:val="24"/>
          <w:szCs w:val="24"/>
        </w:rPr>
        <w:t xml:space="preserve">de reconocer a Doral como el lugar para establecer </w:t>
      </w:r>
      <w:r w:rsidR="00D9188F">
        <w:rPr>
          <w:rFonts w:ascii="Palatino Linotype" w:hAnsi="Palatino Linotype"/>
          <w:sz w:val="24"/>
          <w:szCs w:val="24"/>
        </w:rPr>
        <w:t xml:space="preserve">el campo oeste del Miami-Dade </w:t>
      </w:r>
      <w:proofErr w:type="spellStart"/>
      <w:r w:rsidR="00D9188F">
        <w:rPr>
          <w:rFonts w:ascii="Palatino Linotype" w:hAnsi="Palatino Linotype"/>
          <w:sz w:val="24"/>
          <w:szCs w:val="24"/>
        </w:rPr>
        <w:t>College</w:t>
      </w:r>
      <w:proofErr w:type="spellEnd"/>
      <w:r w:rsidR="00685A4E">
        <w:rPr>
          <w:rFonts w:ascii="Palatino Linotype" w:hAnsi="Palatino Linotype"/>
          <w:sz w:val="24"/>
          <w:szCs w:val="24"/>
        </w:rPr>
        <w:t>. D</w:t>
      </w:r>
      <w:r w:rsidRPr="00831343">
        <w:rPr>
          <w:rFonts w:ascii="Palatino Linotype" w:hAnsi="Palatino Linotype"/>
          <w:sz w:val="24"/>
          <w:szCs w:val="24"/>
        </w:rPr>
        <w:t xml:space="preserve">esde entonces, ha sido parte integral de nuestra </w:t>
      </w:r>
      <w:r w:rsidR="00685A4E">
        <w:rPr>
          <w:rFonts w:ascii="Palatino Linotype" w:hAnsi="Palatino Linotype"/>
          <w:sz w:val="24"/>
          <w:szCs w:val="24"/>
        </w:rPr>
        <w:t xml:space="preserve">una </w:t>
      </w:r>
      <w:r w:rsidRPr="00831343">
        <w:rPr>
          <w:rFonts w:ascii="Palatino Linotype" w:hAnsi="Palatino Linotype"/>
          <w:sz w:val="24"/>
          <w:szCs w:val="24"/>
        </w:rPr>
        <w:t>fructífera asociación</w:t>
      </w:r>
      <w:r w:rsidR="00685A4E">
        <w:rPr>
          <w:rFonts w:ascii="Palatino Linotype" w:hAnsi="Palatino Linotype"/>
          <w:sz w:val="24"/>
          <w:szCs w:val="24"/>
        </w:rPr>
        <w:t xml:space="preserve"> entre Doral, una ciudad vibrante y creciente, y el Miami-Dade </w:t>
      </w:r>
      <w:proofErr w:type="spellStart"/>
      <w:r w:rsidR="00685A4E">
        <w:rPr>
          <w:rFonts w:ascii="Palatino Linotype" w:hAnsi="Palatino Linotype"/>
          <w:sz w:val="24"/>
          <w:szCs w:val="24"/>
        </w:rPr>
        <w:t>College</w:t>
      </w:r>
      <w:proofErr w:type="spellEnd"/>
      <w:r w:rsidR="00685A4E">
        <w:rPr>
          <w:rFonts w:ascii="Palatino Linotype" w:hAnsi="Palatino Linotype"/>
          <w:sz w:val="24"/>
          <w:szCs w:val="24"/>
        </w:rPr>
        <w:t xml:space="preserve">, una institución ejemplar y representativa de la extraordinaria </w:t>
      </w:r>
      <w:r w:rsidR="00BC0CA5">
        <w:rPr>
          <w:rFonts w:ascii="Palatino Linotype" w:hAnsi="Palatino Linotype"/>
          <w:sz w:val="24"/>
          <w:szCs w:val="24"/>
        </w:rPr>
        <w:t xml:space="preserve">diversidad de la </w:t>
      </w:r>
      <w:r w:rsidR="00685A4E">
        <w:rPr>
          <w:rFonts w:ascii="Palatino Linotype" w:hAnsi="Palatino Linotype"/>
          <w:sz w:val="24"/>
          <w:szCs w:val="24"/>
        </w:rPr>
        <w:t>comunidad del Sur de la Florida”.</w:t>
      </w:r>
    </w:p>
    <w:p w14:paraId="053E5A94" w14:textId="77777777" w:rsidR="00685A4E" w:rsidRDefault="00685A4E" w:rsidP="00831343">
      <w:pPr>
        <w:autoSpaceDE w:val="0"/>
        <w:autoSpaceDN w:val="0"/>
        <w:adjustRightInd w:val="0"/>
        <w:rPr>
          <w:rFonts w:ascii="Palatino Linotype" w:hAnsi="Palatino Linotype"/>
          <w:sz w:val="24"/>
          <w:szCs w:val="24"/>
        </w:rPr>
      </w:pPr>
    </w:p>
    <w:p w14:paraId="44258049" w14:textId="77777777" w:rsidR="00831343" w:rsidRPr="00831343" w:rsidRDefault="00831343" w:rsidP="00831343">
      <w:pPr>
        <w:autoSpaceDE w:val="0"/>
        <w:autoSpaceDN w:val="0"/>
        <w:adjustRightInd w:val="0"/>
        <w:rPr>
          <w:rFonts w:ascii="Palatino Linotype" w:hAnsi="Palatino Linotype"/>
          <w:sz w:val="24"/>
          <w:szCs w:val="24"/>
        </w:rPr>
      </w:pPr>
      <w:r w:rsidRPr="00831343">
        <w:rPr>
          <w:rFonts w:ascii="Palatino Linotype" w:hAnsi="Palatino Linotype"/>
          <w:sz w:val="24"/>
          <w:szCs w:val="24"/>
        </w:rPr>
        <w:t xml:space="preserve">El Dr. Padrón se ha desempeñado como </w:t>
      </w:r>
      <w:proofErr w:type="gramStart"/>
      <w:r w:rsidRPr="00831343">
        <w:rPr>
          <w:rFonts w:ascii="Palatino Linotype" w:hAnsi="Palatino Linotype"/>
          <w:sz w:val="24"/>
          <w:szCs w:val="24"/>
        </w:rPr>
        <w:t>Presidente</w:t>
      </w:r>
      <w:proofErr w:type="gramEnd"/>
      <w:r w:rsidRPr="00831343">
        <w:rPr>
          <w:rFonts w:ascii="Palatino Linotype" w:hAnsi="Palatino Linotype"/>
          <w:sz w:val="24"/>
          <w:szCs w:val="24"/>
        </w:rPr>
        <w:t xml:space="preserve"> de MDC, la mayor institución de educación superior en los Estados Unidos con más de 165,000 estudiantes, desde 1995. Se le acredita con elevar a MDC a una posición de prominencia nacional entre los mejores y más reconocidos colegios y universidades de los EE. UU. Economista de formación, el Dr. Padrón obtuvo su </w:t>
      </w:r>
      <w:proofErr w:type="spellStart"/>
      <w:r w:rsidRPr="00831343">
        <w:rPr>
          <w:rFonts w:ascii="Palatino Linotype" w:hAnsi="Palatino Linotype"/>
          <w:sz w:val="24"/>
          <w:szCs w:val="24"/>
        </w:rPr>
        <w:t>Ph.D</w:t>
      </w:r>
      <w:proofErr w:type="spellEnd"/>
      <w:r w:rsidRPr="00831343">
        <w:rPr>
          <w:rFonts w:ascii="Palatino Linotype" w:hAnsi="Palatino Linotype"/>
          <w:sz w:val="24"/>
          <w:szCs w:val="24"/>
        </w:rPr>
        <w:t>. de la universidad de florida. En 2016, el presidente Barack Obama le otorgó la Medalla Presidencial de la Libertad, el más alto honor civil en los EE. UU., Por ser una destacada voz nacional para el acceso y la inclusión en la educación superior. En 2009, la revista TIME lo incluyó en la lista de "Los 10 mejores presidentes universitarios".</w:t>
      </w:r>
    </w:p>
    <w:p w14:paraId="6DB743EA" w14:textId="77777777" w:rsidR="00831343" w:rsidRPr="00831343" w:rsidRDefault="00831343" w:rsidP="00831343">
      <w:pPr>
        <w:autoSpaceDE w:val="0"/>
        <w:autoSpaceDN w:val="0"/>
        <w:adjustRightInd w:val="0"/>
        <w:rPr>
          <w:rFonts w:ascii="Palatino Linotype" w:hAnsi="Palatino Linotype"/>
          <w:sz w:val="24"/>
          <w:szCs w:val="24"/>
        </w:rPr>
      </w:pPr>
    </w:p>
    <w:p w14:paraId="2AB54838" w14:textId="77777777" w:rsidR="005467B4" w:rsidRPr="00831343" w:rsidRDefault="00831343" w:rsidP="005467B4">
      <w:pPr>
        <w:autoSpaceDE w:val="0"/>
        <w:autoSpaceDN w:val="0"/>
        <w:adjustRightInd w:val="0"/>
        <w:rPr>
          <w:rFonts w:ascii="Palatino Linotype" w:eastAsiaTheme="minorHAnsi" w:hAnsi="Palatino Linotype" w:cstheme="minorHAnsi"/>
          <w:sz w:val="24"/>
          <w:szCs w:val="24"/>
        </w:rPr>
      </w:pPr>
      <w:r w:rsidRPr="00831343">
        <w:rPr>
          <w:rFonts w:ascii="Palatino Linotype" w:hAnsi="Palatino Linotype"/>
          <w:sz w:val="24"/>
          <w:szCs w:val="24"/>
        </w:rPr>
        <w:t>MDC se inscribe y gradúa en más minorías que cualquier otra institución en los Estados Unidos, incluyendo el mayor número de hispanos y afroamericanos. Como una comunidad culturalmente diversa con una alta población de hispanos, Doral se enorgullece de trabajar con una institución educativa reconocida por sus esfuerzos para garantizar el éxito de estos estudiantes.</w:t>
      </w:r>
    </w:p>
    <w:p w14:paraId="07A04884" w14:textId="77777777" w:rsidR="00FF04AA" w:rsidRPr="00581FDC" w:rsidRDefault="00581FDC" w:rsidP="00370C88">
      <w:pPr>
        <w:jc w:val="both"/>
        <w:rPr>
          <w:rFonts w:asciiTheme="minorHAnsi" w:eastAsiaTheme="minorHAnsi" w:hAnsiTheme="minorHAnsi" w:cstheme="minorHAnsi"/>
          <w:i/>
          <w:szCs w:val="24"/>
          <w:lang w:val="es-ES"/>
        </w:rPr>
      </w:pPr>
      <w:proofErr w:type="spellStart"/>
      <w:r w:rsidRPr="00581FDC">
        <w:rPr>
          <w:rFonts w:asciiTheme="minorHAnsi" w:eastAsiaTheme="minorHAnsi" w:hAnsiTheme="minorHAnsi" w:cstheme="minorHAnsi"/>
          <w:i/>
          <w:szCs w:val="24"/>
          <w:lang w:val="es-ES"/>
        </w:rPr>
        <w:t>Photos</w:t>
      </w:r>
      <w:proofErr w:type="spellEnd"/>
      <w:r w:rsidRPr="00581FDC">
        <w:rPr>
          <w:rFonts w:asciiTheme="minorHAnsi" w:eastAsiaTheme="minorHAnsi" w:hAnsiTheme="minorHAnsi" w:cstheme="minorHAnsi"/>
          <w:i/>
          <w:szCs w:val="24"/>
          <w:lang w:val="es-ES"/>
        </w:rPr>
        <w:t xml:space="preserve"> Adjuntas</w:t>
      </w:r>
    </w:p>
    <w:p w14:paraId="2B0A9DF6" w14:textId="77777777" w:rsidR="009A141B" w:rsidRPr="00CE1FF1" w:rsidRDefault="009A141B" w:rsidP="009A141B">
      <w:pPr>
        <w:jc w:val="both"/>
        <w:rPr>
          <w:rFonts w:asciiTheme="minorHAnsi" w:eastAsiaTheme="minorHAnsi" w:hAnsiTheme="minorHAnsi" w:cstheme="minorHAnsi"/>
          <w:sz w:val="24"/>
          <w:szCs w:val="24"/>
        </w:rPr>
      </w:pPr>
      <w:r>
        <w:rPr>
          <w:rFonts w:asciiTheme="minorHAnsi" w:hAnsiTheme="minorHAnsi"/>
          <w:sz w:val="24"/>
          <w:szCs w:val="24"/>
        </w:rPr>
        <w:t xml:space="preserve"> </w:t>
      </w:r>
    </w:p>
    <w:p w14:paraId="515AAE13" w14:textId="77777777" w:rsidR="0091526C" w:rsidRPr="00CE1FF1" w:rsidRDefault="00BB55F0" w:rsidP="00E94091">
      <w:pPr>
        <w:jc w:val="both"/>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 xml:space="preserve">                            </w:t>
      </w:r>
    </w:p>
    <w:p w14:paraId="1ED4E23A" w14:textId="77777777" w:rsidR="005F0276" w:rsidRPr="00CE1FF1" w:rsidRDefault="005F0276" w:rsidP="00AA388C">
      <w:pPr>
        <w:rPr>
          <w:rFonts w:asciiTheme="minorHAnsi" w:hAnsiTheme="minorHAnsi"/>
          <w:szCs w:val="22"/>
          <w:lang w:val="es-ES"/>
        </w:rPr>
      </w:pPr>
    </w:p>
    <w:p w14:paraId="67F77DF2" w14:textId="77777777" w:rsidR="005F0276" w:rsidRPr="00CE1FF1" w:rsidRDefault="005F0276" w:rsidP="005F0276">
      <w:pPr>
        <w:jc w:val="center"/>
        <w:rPr>
          <w:rFonts w:asciiTheme="minorHAnsi" w:hAnsiTheme="minorHAnsi"/>
          <w:szCs w:val="22"/>
        </w:rPr>
      </w:pPr>
      <w:r>
        <w:rPr>
          <w:rFonts w:asciiTheme="minorHAnsi" w:hAnsiTheme="minorHAnsi"/>
          <w:szCs w:val="22"/>
        </w:rPr>
        <w:t>###</w:t>
      </w:r>
    </w:p>
    <w:sectPr w:rsidR="005F0276" w:rsidRPr="00CE1FF1" w:rsidSect="00AA3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B44"/>
    <w:multiLevelType w:val="hybridMultilevel"/>
    <w:tmpl w:val="BB02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C31B5"/>
    <w:multiLevelType w:val="hybridMultilevel"/>
    <w:tmpl w:val="3B32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C5870"/>
    <w:multiLevelType w:val="hybridMultilevel"/>
    <w:tmpl w:val="0AB2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31501"/>
    <w:multiLevelType w:val="hybridMultilevel"/>
    <w:tmpl w:val="0F2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A512E"/>
    <w:multiLevelType w:val="hybridMultilevel"/>
    <w:tmpl w:val="4B4E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A4B7C"/>
    <w:multiLevelType w:val="hybridMultilevel"/>
    <w:tmpl w:val="3116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7233F"/>
    <w:multiLevelType w:val="hybridMultilevel"/>
    <w:tmpl w:val="DDB2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E6049"/>
    <w:multiLevelType w:val="hybridMultilevel"/>
    <w:tmpl w:val="25DA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CB"/>
    <w:rsid w:val="000500A1"/>
    <w:rsid w:val="00053D60"/>
    <w:rsid w:val="000567D7"/>
    <w:rsid w:val="00076EE2"/>
    <w:rsid w:val="0008614E"/>
    <w:rsid w:val="00091F62"/>
    <w:rsid w:val="000A08ED"/>
    <w:rsid w:val="000A5188"/>
    <w:rsid w:val="000C09E2"/>
    <w:rsid w:val="000E049E"/>
    <w:rsid w:val="000E52E1"/>
    <w:rsid w:val="000E5BA6"/>
    <w:rsid w:val="0011388A"/>
    <w:rsid w:val="0016229F"/>
    <w:rsid w:val="0017051A"/>
    <w:rsid w:val="00171304"/>
    <w:rsid w:val="001839D0"/>
    <w:rsid w:val="00190CFB"/>
    <w:rsid w:val="001B124B"/>
    <w:rsid w:val="001D4DE4"/>
    <w:rsid w:val="001F301A"/>
    <w:rsid w:val="00235583"/>
    <w:rsid w:val="0025142B"/>
    <w:rsid w:val="00254DD2"/>
    <w:rsid w:val="002726B7"/>
    <w:rsid w:val="002800C3"/>
    <w:rsid w:val="00280386"/>
    <w:rsid w:val="0029048E"/>
    <w:rsid w:val="002A54F6"/>
    <w:rsid w:val="002C4B85"/>
    <w:rsid w:val="002C5F25"/>
    <w:rsid w:val="002E7CDC"/>
    <w:rsid w:val="002F682F"/>
    <w:rsid w:val="002F7BB4"/>
    <w:rsid w:val="0030004E"/>
    <w:rsid w:val="00354DAC"/>
    <w:rsid w:val="00361592"/>
    <w:rsid w:val="00364919"/>
    <w:rsid w:val="00370C88"/>
    <w:rsid w:val="00375E8E"/>
    <w:rsid w:val="00382CF2"/>
    <w:rsid w:val="00386C9D"/>
    <w:rsid w:val="003C7C44"/>
    <w:rsid w:val="003D3E95"/>
    <w:rsid w:val="003E20DC"/>
    <w:rsid w:val="003E3955"/>
    <w:rsid w:val="00405552"/>
    <w:rsid w:val="00467AA9"/>
    <w:rsid w:val="00473799"/>
    <w:rsid w:val="00474EA9"/>
    <w:rsid w:val="0047533F"/>
    <w:rsid w:val="00475DF2"/>
    <w:rsid w:val="004937EE"/>
    <w:rsid w:val="004953CD"/>
    <w:rsid w:val="004B2246"/>
    <w:rsid w:val="004B5776"/>
    <w:rsid w:val="004B69E2"/>
    <w:rsid w:val="004D4BE7"/>
    <w:rsid w:val="004E18EE"/>
    <w:rsid w:val="00514ADC"/>
    <w:rsid w:val="005159D6"/>
    <w:rsid w:val="00531295"/>
    <w:rsid w:val="005467B4"/>
    <w:rsid w:val="00560386"/>
    <w:rsid w:val="00567FD1"/>
    <w:rsid w:val="00581FDC"/>
    <w:rsid w:val="005C135D"/>
    <w:rsid w:val="005C7E2B"/>
    <w:rsid w:val="005D2E51"/>
    <w:rsid w:val="005F0276"/>
    <w:rsid w:val="00607591"/>
    <w:rsid w:val="006141DA"/>
    <w:rsid w:val="0062100A"/>
    <w:rsid w:val="00656D0D"/>
    <w:rsid w:val="006732AD"/>
    <w:rsid w:val="00685A4E"/>
    <w:rsid w:val="0069167B"/>
    <w:rsid w:val="006B561C"/>
    <w:rsid w:val="006B5DB3"/>
    <w:rsid w:val="006C0EA2"/>
    <w:rsid w:val="006F3FD7"/>
    <w:rsid w:val="007018B3"/>
    <w:rsid w:val="00741117"/>
    <w:rsid w:val="007432CF"/>
    <w:rsid w:val="00786704"/>
    <w:rsid w:val="00793DAE"/>
    <w:rsid w:val="007C1780"/>
    <w:rsid w:val="007C1E53"/>
    <w:rsid w:val="007D0252"/>
    <w:rsid w:val="007D7B7C"/>
    <w:rsid w:val="007E6D28"/>
    <w:rsid w:val="007F5895"/>
    <w:rsid w:val="008205CB"/>
    <w:rsid w:val="008258F0"/>
    <w:rsid w:val="00831343"/>
    <w:rsid w:val="0084442D"/>
    <w:rsid w:val="00852337"/>
    <w:rsid w:val="008A35F5"/>
    <w:rsid w:val="008A49F4"/>
    <w:rsid w:val="008E0F8F"/>
    <w:rsid w:val="008E373A"/>
    <w:rsid w:val="00900EE6"/>
    <w:rsid w:val="0091526C"/>
    <w:rsid w:val="0091627E"/>
    <w:rsid w:val="00943BF7"/>
    <w:rsid w:val="00946707"/>
    <w:rsid w:val="00964AEC"/>
    <w:rsid w:val="0098199F"/>
    <w:rsid w:val="009A141B"/>
    <w:rsid w:val="009D558B"/>
    <w:rsid w:val="009E4712"/>
    <w:rsid w:val="00A25688"/>
    <w:rsid w:val="00A25844"/>
    <w:rsid w:val="00A265F8"/>
    <w:rsid w:val="00A43B03"/>
    <w:rsid w:val="00A4736B"/>
    <w:rsid w:val="00A47CE6"/>
    <w:rsid w:val="00A6376F"/>
    <w:rsid w:val="00A64155"/>
    <w:rsid w:val="00A94718"/>
    <w:rsid w:val="00AA076D"/>
    <w:rsid w:val="00AA388C"/>
    <w:rsid w:val="00AC57A1"/>
    <w:rsid w:val="00AD52A1"/>
    <w:rsid w:val="00AF6240"/>
    <w:rsid w:val="00AF785D"/>
    <w:rsid w:val="00B1515C"/>
    <w:rsid w:val="00B43A5F"/>
    <w:rsid w:val="00B8282F"/>
    <w:rsid w:val="00B94678"/>
    <w:rsid w:val="00BA4BF9"/>
    <w:rsid w:val="00BB55F0"/>
    <w:rsid w:val="00BC0CA5"/>
    <w:rsid w:val="00BD08A5"/>
    <w:rsid w:val="00BD34D2"/>
    <w:rsid w:val="00C256F9"/>
    <w:rsid w:val="00C312A6"/>
    <w:rsid w:val="00C8319C"/>
    <w:rsid w:val="00C910E1"/>
    <w:rsid w:val="00CA3781"/>
    <w:rsid w:val="00CB723F"/>
    <w:rsid w:val="00CB7C95"/>
    <w:rsid w:val="00CD1F20"/>
    <w:rsid w:val="00CE1FF1"/>
    <w:rsid w:val="00CF28A4"/>
    <w:rsid w:val="00D11D76"/>
    <w:rsid w:val="00D12D4D"/>
    <w:rsid w:val="00D20CC1"/>
    <w:rsid w:val="00D512BA"/>
    <w:rsid w:val="00D9188F"/>
    <w:rsid w:val="00D977C3"/>
    <w:rsid w:val="00DD0E7C"/>
    <w:rsid w:val="00DE4D80"/>
    <w:rsid w:val="00DE7D83"/>
    <w:rsid w:val="00DF6055"/>
    <w:rsid w:val="00E11806"/>
    <w:rsid w:val="00E24220"/>
    <w:rsid w:val="00E347AD"/>
    <w:rsid w:val="00E50704"/>
    <w:rsid w:val="00E51EC9"/>
    <w:rsid w:val="00E535AD"/>
    <w:rsid w:val="00E5511A"/>
    <w:rsid w:val="00E63F21"/>
    <w:rsid w:val="00E75F43"/>
    <w:rsid w:val="00E94091"/>
    <w:rsid w:val="00EA2041"/>
    <w:rsid w:val="00EA55D2"/>
    <w:rsid w:val="00EB09EF"/>
    <w:rsid w:val="00EC1C67"/>
    <w:rsid w:val="00EC4699"/>
    <w:rsid w:val="00EF00F0"/>
    <w:rsid w:val="00F00EBB"/>
    <w:rsid w:val="00F24E7F"/>
    <w:rsid w:val="00F3453F"/>
    <w:rsid w:val="00F3497D"/>
    <w:rsid w:val="00F3550D"/>
    <w:rsid w:val="00F36420"/>
    <w:rsid w:val="00F54450"/>
    <w:rsid w:val="00F63C03"/>
    <w:rsid w:val="00F6445C"/>
    <w:rsid w:val="00F82029"/>
    <w:rsid w:val="00F9411E"/>
    <w:rsid w:val="00FA6E07"/>
    <w:rsid w:val="00FB1B13"/>
    <w:rsid w:val="00FB3E2E"/>
    <w:rsid w:val="00FE1D4A"/>
    <w:rsid w:val="00FE6C09"/>
    <w:rsid w:val="00FF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D570"/>
  <w15:docId w15:val="{E996C3EE-EE73-473A-822A-2E543B5A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5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05CB"/>
    <w:rPr>
      <w:color w:val="0000FF"/>
      <w:u w:val="single"/>
    </w:rPr>
  </w:style>
  <w:style w:type="paragraph" w:styleId="BalloonText">
    <w:name w:val="Balloon Text"/>
    <w:basedOn w:val="Normal"/>
    <w:link w:val="BalloonTextChar"/>
    <w:uiPriority w:val="99"/>
    <w:semiHidden/>
    <w:unhideWhenUsed/>
    <w:rsid w:val="008205CB"/>
    <w:rPr>
      <w:rFonts w:ascii="Tahoma" w:hAnsi="Tahoma" w:cs="Tahoma"/>
      <w:sz w:val="16"/>
      <w:szCs w:val="16"/>
    </w:rPr>
  </w:style>
  <w:style w:type="character" w:customStyle="1" w:styleId="BalloonTextChar">
    <w:name w:val="Balloon Text Char"/>
    <w:basedOn w:val="DefaultParagraphFont"/>
    <w:link w:val="BalloonText"/>
    <w:uiPriority w:val="99"/>
    <w:semiHidden/>
    <w:rsid w:val="008205C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C5F25"/>
    <w:rPr>
      <w:color w:val="800080" w:themeColor="followedHyperlink"/>
      <w:u w:val="single"/>
    </w:rPr>
  </w:style>
  <w:style w:type="character" w:styleId="CommentReference">
    <w:name w:val="annotation reference"/>
    <w:basedOn w:val="DefaultParagraphFont"/>
    <w:uiPriority w:val="99"/>
    <w:semiHidden/>
    <w:unhideWhenUsed/>
    <w:rsid w:val="009A141B"/>
    <w:rPr>
      <w:sz w:val="16"/>
      <w:szCs w:val="16"/>
    </w:rPr>
  </w:style>
  <w:style w:type="paragraph" w:styleId="CommentText">
    <w:name w:val="annotation text"/>
    <w:basedOn w:val="Normal"/>
    <w:link w:val="CommentTextChar"/>
    <w:uiPriority w:val="99"/>
    <w:semiHidden/>
    <w:unhideWhenUsed/>
    <w:rsid w:val="009A141B"/>
  </w:style>
  <w:style w:type="character" w:customStyle="1" w:styleId="CommentTextChar">
    <w:name w:val="Comment Text Char"/>
    <w:basedOn w:val="DefaultParagraphFont"/>
    <w:link w:val="CommentText"/>
    <w:uiPriority w:val="99"/>
    <w:semiHidden/>
    <w:rsid w:val="009A141B"/>
    <w:rPr>
      <w:rFonts w:ascii="Times New Roman" w:eastAsia="Times New Roman" w:hAnsi="Times New Roman" w:cs="Times New Roman"/>
      <w:sz w:val="20"/>
      <w:szCs w:val="20"/>
    </w:rPr>
  </w:style>
  <w:style w:type="paragraph" w:styleId="ListParagraph">
    <w:name w:val="List Paragraph"/>
    <w:basedOn w:val="Normal"/>
    <w:uiPriority w:val="34"/>
    <w:qFormat/>
    <w:rsid w:val="00171304"/>
    <w:pPr>
      <w:ind w:left="720"/>
      <w:contextualSpacing/>
    </w:pPr>
  </w:style>
  <w:style w:type="character" w:customStyle="1" w:styleId="UnresolvedMention1">
    <w:name w:val="Unresolved Mention1"/>
    <w:basedOn w:val="DefaultParagraphFont"/>
    <w:uiPriority w:val="99"/>
    <w:semiHidden/>
    <w:unhideWhenUsed/>
    <w:rsid w:val="00AF62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9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ggie.Santos@cityofdo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ityofdor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Santos (PR)</dc:creator>
  <cp:keywords/>
  <dc:description/>
  <cp:lastModifiedBy>Maggie Santos (PA)</cp:lastModifiedBy>
  <cp:revision>3</cp:revision>
  <cp:lastPrinted>2016-03-07T19:59:00Z</cp:lastPrinted>
  <dcterms:created xsi:type="dcterms:W3CDTF">2019-06-14T19:39:00Z</dcterms:created>
  <dcterms:modified xsi:type="dcterms:W3CDTF">2019-06-15T21:02:00Z</dcterms:modified>
</cp:coreProperties>
</file>